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E4" w:rsidRPr="00AF29E4" w:rsidRDefault="00AF29E4" w:rsidP="0089658B">
      <w:pPr>
        <w:ind w:right="140"/>
        <w:jc w:val="center"/>
        <w:rPr>
          <w:sz w:val="24"/>
          <w:szCs w:val="24"/>
        </w:rPr>
      </w:pPr>
      <w:proofErr w:type="spellStart"/>
      <w:r w:rsidRPr="00AF29E4">
        <w:rPr>
          <w:sz w:val="24"/>
          <w:szCs w:val="24"/>
        </w:rPr>
        <w:t>Кинельское</w:t>
      </w:r>
      <w:proofErr w:type="spellEnd"/>
      <w:r w:rsidRPr="00AF29E4">
        <w:rPr>
          <w:sz w:val="24"/>
          <w:szCs w:val="24"/>
        </w:rPr>
        <w:t xml:space="preserve"> управление министерства образования Самарской области</w:t>
      </w:r>
    </w:p>
    <w:p w:rsidR="00AF29E4" w:rsidRPr="00AF29E4" w:rsidRDefault="00AF29E4" w:rsidP="0089658B">
      <w:pPr>
        <w:ind w:right="140"/>
        <w:jc w:val="center"/>
        <w:rPr>
          <w:sz w:val="24"/>
          <w:szCs w:val="24"/>
        </w:rPr>
      </w:pPr>
      <w:r w:rsidRPr="00AF29E4">
        <w:rPr>
          <w:sz w:val="24"/>
          <w:szCs w:val="24"/>
        </w:rPr>
        <w:t>ГБУ ДПО  «Кинельский ресурсный центр»</w:t>
      </w: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091FEB" w:rsidP="0089658B">
      <w:pPr>
        <w:pStyle w:val="1"/>
        <w:ind w:left="1866" w:right="1868"/>
      </w:pPr>
      <w:r w:rsidRPr="00AF29E4">
        <w:t>План</w:t>
      </w:r>
      <w:r w:rsidRPr="00AF29E4">
        <w:rPr>
          <w:spacing w:val="-2"/>
        </w:rPr>
        <w:t xml:space="preserve"> </w:t>
      </w:r>
      <w:r w:rsidRPr="00AF29E4">
        <w:t>работы</w:t>
      </w:r>
    </w:p>
    <w:p w:rsidR="00F8358B" w:rsidRPr="00AF29E4" w:rsidRDefault="009C4AD3" w:rsidP="0089658B">
      <w:pPr>
        <w:ind w:left="1866" w:right="1872"/>
        <w:jc w:val="center"/>
        <w:rPr>
          <w:b/>
          <w:sz w:val="28"/>
          <w:szCs w:val="28"/>
        </w:rPr>
      </w:pPr>
      <w:r w:rsidRPr="00AF29E4">
        <w:rPr>
          <w:b/>
          <w:sz w:val="28"/>
          <w:szCs w:val="28"/>
        </w:rPr>
        <w:t xml:space="preserve">окружного </w:t>
      </w:r>
      <w:r w:rsidR="00091FEB" w:rsidRPr="00AF29E4">
        <w:rPr>
          <w:b/>
          <w:sz w:val="28"/>
          <w:szCs w:val="28"/>
        </w:rPr>
        <w:t>методического объединения</w:t>
      </w:r>
      <w:r w:rsidR="00091FEB" w:rsidRPr="00AF29E4">
        <w:rPr>
          <w:b/>
          <w:spacing w:val="-67"/>
          <w:sz w:val="28"/>
          <w:szCs w:val="28"/>
        </w:rPr>
        <w:t xml:space="preserve"> </w:t>
      </w:r>
      <w:r w:rsidR="00091FEB" w:rsidRPr="00AF29E4">
        <w:rPr>
          <w:b/>
          <w:sz w:val="28"/>
          <w:szCs w:val="28"/>
        </w:rPr>
        <w:t>старших воспитателей</w:t>
      </w:r>
    </w:p>
    <w:p w:rsidR="00F8358B" w:rsidRPr="00AF29E4" w:rsidRDefault="00091FEB" w:rsidP="0089658B">
      <w:pPr>
        <w:pStyle w:val="1"/>
        <w:ind w:left="285" w:right="289"/>
      </w:pPr>
      <w:proofErr w:type="gramStart"/>
      <w:r w:rsidRPr="00AF29E4">
        <w:t>дошкольных</w:t>
      </w:r>
      <w:proofErr w:type="gramEnd"/>
      <w:r w:rsidRPr="00AF29E4">
        <w:t xml:space="preserve"> образов</w:t>
      </w:r>
      <w:r w:rsidR="009C4AD3" w:rsidRPr="00AF29E4">
        <w:t>ательных организаций Кинельского округа</w:t>
      </w:r>
      <w:r w:rsidRPr="00AF29E4">
        <w:t>,</w:t>
      </w:r>
      <w:r w:rsidRPr="00AF29E4">
        <w:rPr>
          <w:spacing w:val="-67"/>
        </w:rPr>
        <w:t xml:space="preserve"> </w:t>
      </w:r>
      <w:r w:rsidRPr="00AF29E4">
        <w:t>реализующих</w:t>
      </w:r>
      <w:r w:rsidRPr="00AF29E4">
        <w:rPr>
          <w:spacing w:val="-1"/>
        </w:rPr>
        <w:t xml:space="preserve"> </w:t>
      </w:r>
      <w:r w:rsidRPr="00AF29E4">
        <w:t>образовательные программы</w:t>
      </w:r>
    </w:p>
    <w:p w:rsidR="00F8358B" w:rsidRPr="00AF29E4" w:rsidRDefault="00091FEB" w:rsidP="0089658B">
      <w:pPr>
        <w:ind w:left="3170" w:right="3177"/>
        <w:jc w:val="center"/>
        <w:rPr>
          <w:b/>
          <w:sz w:val="28"/>
          <w:szCs w:val="28"/>
        </w:rPr>
      </w:pPr>
      <w:r w:rsidRPr="00AF29E4">
        <w:rPr>
          <w:b/>
          <w:sz w:val="28"/>
          <w:szCs w:val="28"/>
        </w:rPr>
        <w:t>дошкольного образования</w:t>
      </w:r>
      <w:r w:rsidRPr="00AF29E4">
        <w:rPr>
          <w:b/>
          <w:spacing w:val="-67"/>
          <w:sz w:val="28"/>
          <w:szCs w:val="28"/>
        </w:rPr>
        <w:t xml:space="preserve"> </w:t>
      </w:r>
      <w:r w:rsidRPr="00AF29E4">
        <w:rPr>
          <w:b/>
          <w:sz w:val="28"/>
          <w:szCs w:val="28"/>
        </w:rPr>
        <w:t>на</w:t>
      </w:r>
      <w:r w:rsidRPr="00AF29E4">
        <w:rPr>
          <w:b/>
          <w:spacing w:val="-2"/>
          <w:sz w:val="28"/>
          <w:szCs w:val="28"/>
        </w:rPr>
        <w:t xml:space="preserve"> </w:t>
      </w:r>
      <w:r w:rsidR="009C4AD3" w:rsidRPr="00AF29E4">
        <w:rPr>
          <w:b/>
          <w:sz w:val="28"/>
          <w:szCs w:val="28"/>
        </w:rPr>
        <w:t>2024-2025</w:t>
      </w:r>
      <w:r w:rsidRPr="00AF29E4">
        <w:rPr>
          <w:b/>
          <w:spacing w:val="-1"/>
          <w:sz w:val="28"/>
          <w:szCs w:val="28"/>
        </w:rPr>
        <w:t xml:space="preserve"> </w:t>
      </w:r>
      <w:r w:rsidRPr="00AF29E4">
        <w:rPr>
          <w:b/>
          <w:sz w:val="28"/>
          <w:szCs w:val="28"/>
        </w:rPr>
        <w:t>учебный</w:t>
      </w:r>
      <w:r w:rsidRPr="00AF29E4">
        <w:rPr>
          <w:b/>
          <w:spacing w:val="-4"/>
          <w:sz w:val="28"/>
          <w:szCs w:val="28"/>
        </w:rPr>
        <w:t xml:space="preserve"> </w:t>
      </w:r>
      <w:r w:rsidRPr="00AF29E4">
        <w:rPr>
          <w:b/>
          <w:sz w:val="28"/>
          <w:szCs w:val="28"/>
        </w:rPr>
        <w:t>год</w:t>
      </w:r>
    </w:p>
    <w:p w:rsidR="00F8358B" w:rsidRPr="00AF29E4" w:rsidRDefault="00F8358B" w:rsidP="0089658B">
      <w:pPr>
        <w:pStyle w:val="a3"/>
        <w:rPr>
          <w:b/>
        </w:rPr>
      </w:pPr>
    </w:p>
    <w:p w:rsidR="00F8358B" w:rsidRPr="00AF29E4" w:rsidRDefault="00F8358B" w:rsidP="0089658B">
      <w:pPr>
        <w:pStyle w:val="a3"/>
        <w:rPr>
          <w:b/>
        </w:rPr>
      </w:pPr>
    </w:p>
    <w:p w:rsidR="00F8358B" w:rsidRPr="00AF29E4" w:rsidRDefault="00F8358B" w:rsidP="0089658B">
      <w:pPr>
        <w:pStyle w:val="a3"/>
        <w:rPr>
          <w:b/>
        </w:rPr>
      </w:pPr>
    </w:p>
    <w:p w:rsidR="00F8358B" w:rsidRPr="00AF29E4" w:rsidRDefault="00F8358B" w:rsidP="0089658B">
      <w:pPr>
        <w:pStyle w:val="a3"/>
        <w:rPr>
          <w:b/>
        </w:rPr>
      </w:pPr>
    </w:p>
    <w:p w:rsidR="00F8358B" w:rsidRPr="00AF29E4" w:rsidRDefault="00F8358B" w:rsidP="0089658B">
      <w:pPr>
        <w:pStyle w:val="a3"/>
        <w:rPr>
          <w:b/>
        </w:rPr>
      </w:pPr>
    </w:p>
    <w:p w:rsidR="00F8358B" w:rsidRPr="00AF29E4" w:rsidRDefault="00F8358B" w:rsidP="0089658B">
      <w:pPr>
        <w:pStyle w:val="a3"/>
        <w:rPr>
          <w:b/>
        </w:rPr>
      </w:pPr>
    </w:p>
    <w:p w:rsidR="00F8358B" w:rsidRPr="00AF29E4" w:rsidRDefault="00F8358B" w:rsidP="0089658B">
      <w:pPr>
        <w:pStyle w:val="a3"/>
        <w:rPr>
          <w:b/>
        </w:rPr>
      </w:pPr>
    </w:p>
    <w:p w:rsidR="00F8358B" w:rsidRPr="00AF29E4" w:rsidRDefault="00F8358B" w:rsidP="0089658B">
      <w:pPr>
        <w:pStyle w:val="1"/>
        <w:ind w:left="4920"/>
        <w:jc w:val="left"/>
        <w:rPr>
          <w:b w:val="0"/>
        </w:rPr>
      </w:pPr>
    </w:p>
    <w:p w:rsidR="009B4A9C" w:rsidRPr="00AF29E4" w:rsidRDefault="009B4A9C" w:rsidP="0089658B">
      <w:pPr>
        <w:pStyle w:val="a3"/>
        <w:ind w:left="4913" w:right="223" w:firstLine="244"/>
        <w:jc w:val="right"/>
      </w:pPr>
      <w:r w:rsidRPr="00AF29E4">
        <w:t xml:space="preserve">Кирсанова Е.Ф., </w:t>
      </w:r>
    </w:p>
    <w:p w:rsidR="009B4A9C" w:rsidRPr="00AF29E4" w:rsidRDefault="009B4A9C" w:rsidP="0089658B">
      <w:pPr>
        <w:pStyle w:val="a3"/>
        <w:ind w:left="4913" w:right="223" w:firstLine="244"/>
        <w:jc w:val="right"/>
      </w:pPr>
      <w:r w:rsidRPr="00AF29E4">
        <w:t>м</w:t>
      </w:r>
      <w:r w:rsidR="00091FEB" w:rsidRPr="00AF29E4">
        <w:t>етодист</w:t>
      </w:r>
      <w:r w:rsidRPr="00AF29E4">
        <w:t xml:space="preserve"> ГБУ ДПО </w:t>
      </w:r>
    </w:p>
    <w:p w:rsidR="009B4A9C" w:rsidRPr="00AF29E4" w:rsidRDefault="009B4A9C" w:rsidP="0089658B">
      <w:pPr>
        <w:pStyle w:val="a3"/>
        <w:ind w:left="4913" w:right="223" w:firstLine="244"/>
        <w:jc w:val="right"/>
        <w:rPr>
          <w:spacing w:val="-67"/>
        </w:rPr>
      </w:pPr>
      <w:r w:rsidRPr="00AF29E4">
        <w:t>«Кинельский ресурсный центр»</w:t>
      </w:r>
      <w:r w:rsidR="00091FEB" w:rsidRPr="00AF29E4">
        <w:rPr>
          <w:spacing w:val="-67"/>
        </w:rPr>
        <w:t xml:space="preserve"> </w:t>
      </w:r>
    </w:p>
    <w:p w:rsidR="00F8358B" w:rsidRPr="00AF29E4" w:rsidRDefault="00F8358B" w:rsidP="0089658B">
      <w:pPr>
        <w:pStyle w:val="a3"/>
      </w:pPr>
    </w:p>
    <w:p w:rsidR="00F8358B" w:rsidRPr="00AF29E4" w:rsidRDefault="00F8358B" w:rsidP="0089658B">
      <w:pPr>
        <w:pStyle w:val="a3"/>
      </w:pPr>
    </w:p>
    <w:p w:rsidR="00F8358B" w:rsidRPr="00AF29E4" w:rsidRDefault="00F8358B" w:rsidP="0089658B">
      <w:pPr>
        <w:pStyle w:val="a3"/>
      </w:pPr>
    </w:p>
    <w:p w:rsidR="00F8358B" w:rsidRPr="00AF29E4" w:rsidRDefault="00F8358B" w:rsidP="0089658B">
      <w:pPr>
        <w:pStyle w:val="a3"/>
      </w:pPr>
    </w:p>
    <w:p w:rsidR="00F8358B" w:rsidRPr="00AF29E4" w:rsidRDefault="00F8358B" w:rsidP="0089658B">
      <w:pPr>
        <w:pStyle w:val="a3"/>
      </w:pPr>
    </w:p>
    <w:p w:rsidR="00F8358B" w:rsidRPr="00AF29E4" w:rsidRDefault="00F8358B" w:rsidP="0089658B">
      <w:pPr>
        <w:pStyle w:val="a3"/>
      </w:pPr>
    </w:p>
    <w:p w:rsidR="009B4A9C" w:rsidRPr="00AF29E4" w:rsidRDefault="009B4A9C" w:rsidP="0089658B">
      <w:pPr>
        <w:pStyle w:val="a3"/>
      </w:pPr>
    </w:p>
    <w:p w:rsidR="009B4A9C" w:rsidRDefault="009B4A9C" w:rsidP="0089658B">
      <w:pPr>
        <w:pStyle w:val="a3"/>
        <w:rPr>
          <w:sz w:val="24"/>
          <w:szCs w:val="24"/>
        </w:rPr>
      </w:pPr>
    </w:p>
    <w:p w:rsidR="00AF29E4" w:rsidRDefault="00AF29E4" w:rsidP="0089658B">
      <w:pPr>
        <w:pStyle w:val="a3"/>
        <w:rPr>
          <w:sz w:val="24"/>
          <w:szCs w:val="24"/>
        </w:rPr>
      </w:pPr>
    </w:p>
    <w:p w:rsidR="00AF29E4" w:rsidRDefault="00AF29E4" w:rsidP="0089658B">
      <w:pPr>
        <w:pStyle w:val="a3"/>
        <w:rPr>
          <w:sz w:val="24"/>
          <w:szCs w:val="24"/>
        </w:rPr>
      </w:pPr>
    </w:p>
    <w:p w:rsidR="00AF29E4" w:rsidRDefault="00AF29E4" w:rsidP="0089658B">
      <w:pPr>
        <w:pStyle w:val="a3"/>
        <w:rPr>
          <w:sz w:val="24"/>
          <w:szCs w:val="24"/>
        </w:rPr>
      </w:pPr>
    </w:p>
    <w:p w:rsidR="00AF29E4" w:rsidRPr="00AF29E4" w:rsidRDefault="00AF29E4" w:rsidP="0089658B">
      <w:pPr>
        <w:pStyle w:val="a3"/>
        <w:rPr>
          <w:sz w:val="24"/>
          <w:szCs w:val="24"/>
        </w:rPr>
      </w:pPr>
    </w:p>
    <w:p w:rsidR="009B4A9C" w:rsidRPr="00AF29E4" w:rsidRDefault="009B4A9C" w:rsidP="0089658B">
      <w:pPr>
        <w:pStyle w:val="a3"/>
        <w:rPr>
          <w:sz w:val="24"/>
          <w:szCs w:val="24"/>
        </w:rPr>
      </w:pPr>
    </w:p>
    <w:p w:rsidR="00F8358B" w:rsidRPr="00AF29E4" w:rsidRDefault="009C4AD3" w:rsidP="0089658B">
      <w:pPr>
        <w:pStyle w:val="a3"/>
        <w:ind w:left="1866" w:right="1868"/>
        <w:jc w:val="center"/>
        <w:rPr>
          <w:sz w:val="24"/>
          <w:szCs w:val="24"/>
        </w:rPr>
      </w:pPr>
      <w:r w:rsidRPr="00AF29E4">
        <w:rPr>
          <w:sz w:val="24"/>
          <w:szCs w:val="24"/>
        </w:rPr>
        <w:t xml:space="preserve">г. </w:t>
      </w:r>
      <w:proofErr w:type="spellStart"/>
      <w:r w:rsidRPr="00AF29E4">
        <w:rPr>
          <w:sz w:val="24"/>
          <w:szCs w:val="24"/>
        </w:rPr>
        <w:t>Кинель</w:t>
      </w:r>
      <w:proofErr w:type="spellEnd"/>
      <w:r w:rsidR="00091FEB" w:rsidRPr="00AF29E4">
        <w:rPr>
          <w:sz w:val="24"/>
          <w:szCs w:val="24"/>
        </w:rPr>
        <w:t>,</w:t>
      </w:r>
      <w:r w:rsidR="00091FEB"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>2024</w:t>
      </w:r>
      <w:r w:rsidR="00091FEB" w:rsidRPr="00AF29E4">
        <w:rPr>
          <w:spacing w:val="1"/>
          <w:sz w:val="24"/>
          <w:szCs w:val="24"/>
        </w:rPr>
        <w:t xml:space="preserve"> </w:t>
      </w:r>
      <w:r w:rsidR="00091FEB" w:rsidRPr="00AF29E4">
        <w:rPr>
          <w:sz w:val="24"/>
          <w:szCs w:val="24"/>
        </w:rPr>
        <w:t>г.</w:t>
      </w:r>
    </w:p>
    <w:p w:rsidR="00F8358B" w:rsidRPr="00AF29E4" w:rsidRDefault="00F8358B" w:rsidP="0089658B">
      <w:pPr>
        <w:jc w:val="center"/>
        <w:rPr>
          <w:sz w:val="24"/>
          <w:szCs w:val="24"/>
        </w:rPr>
        <w:sectPr w:rsidR="00F8358B" w:rsidRPr="00AF29E4" w:rsidSect="00AF29E4">
          <w:type w:val="continuous"/>
          <w:pgSz w:w="11910" w:h="16840"/>
          <w:pgMar w:top="709" w:right="620" w:bottom="280" w:left="1580" w:header="720" w:footer="720" w:gutter="0"/>
          <w:cols w:space="720"/>
        </w:sectPr>
      </w:pPr>
    </w:p>
    <w:p w:rsidR="00F8358B" w:rsidRPr="00AF29E4" w:rsidRDefault="008C1F9C" w:rsidP="008C1F9C">
      <w:pPr>
        <w:pStyle w:val="1"/>
        <w:ind w:right="2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91FEB" w:rsidRPr="00AF29E4">
        <w:rPr>
          <w:sz w:val="24"/>
          <w:szCs w:val="24"/>
        </w:rPr>
        <w:t>Цель</w:t>
      </w:r>
      <w:r w:rsidR="00091FEB" w:rsidRPr="00AF29E4">
        <w:rPr>
          <w:spacing w:val="1"/>
          <w:sz w:val="24"/>
          <w:szCs w:val="24"/>
        </w:rPr>
        <w:t xml:space="preserve"> </w:t>
      </w:r>
      <w:r w:rsidR="00091FEB" w:rsidRPr="00AF29E4">
        <w:rPr>
          <w:sz w:val="24"/>
          <w:szCs w:val="24"/>
        </w:rPr>
        <w:t>работы</w:t>
      </w:r>
      <w:r w:rsidR="00091FEB" w:rsidRPr="00AF29E4">
        <w:rPr>
          <w:spacing w:val="1"/>
          <w:sz w:val="24"/>
          <w:szCs w:val="24"/>
        </w:rPr>
        <w:t xml:space="preserve"> </w:t>
      </w:r>
      <w:r w:rsidR="00091FEB" w:rsidRPr="00AF29E4">
        <w:rPr>
          <w:sz w:val="24"/>
          <w:szCs w:val="24"/>
        </w:rPr>
        <w:t>окружного</w:t>
      </w:r>
      <w:r w:rsidR="00091FEB" w:rsidRPr="00AF29E4">
        <w:rPr>
          <w:spacing w:val="1"/>
          <w:sz w:val="24"/>
          <w:szCs w:val="24"/>
        </w:rPr>
        <w:t xml:space="preserve"> </w:t>
      </w:r>
      <w:r w:rsidR="00091FEB" w:rsidRPr="00AF29E4">
        <w:rPr>
          <w:sz w:val="24"/>
          <w:szCs w:val="24"/>
        </w:rPr>
        <w:t>методического</w:t>
      </w:r>
      <w:r w:rsidR="00091FEB" w:rsidRPr="00AF29E4">
        <w:rPr>
          <w:spacing w:val="1"/>
          <w:sz w:val="24"/>
          <w:szCs w:val="24"/>
        </w:rPr>
        <w:t xml:space="preserve"> </w:t>
      </w:r>
      <w:r w:rsidR="00091FEB" w:rsidRPr="00AF29E4">
        <w:rPr>
          <w:sz w:val="24"/>
          <w:szCs w:val="24"/>
        </w:rPr>
        <w:t>объединения</w:t>
      </w:r>
      <w:r w:rsidR="00091FEB" w:rsidRPr="00AF29E4">
        <w:rPr>
          <w:spacing w:val="-67"/>
          <w:sz w:val="24"/>
          <w:szCs w:val="24"/>
        </w:rPr>
        <w:t xml:space="preserve"> </w:t>
      </w:r>
      <w:r w:rsidR="00091FEB" w:rsidRPr="00AF29E4">
        <w:rPr>
          <w:spacing w:val="-1"/>
          <w:sz w:val="24"/>
          <w:szCs w:val="24"/>
        </w:rPr>
        <w:t xml:space="preserve"> </w:t>
      </w:r>
      <w:r w:rsidR="00091FEB" w:rsidRPr="00AF29E4">
        <w:rPr>
          <w:sz w:val="24"/>
          <w:szCs w:val="24"/>
        </w:rPr>
        <w:t>старших воспитателей</w:t>
      </w:r>
      <w:r w:rsidR="00091FEB" w:rsidRPr="00AF29E4">
        <w:rPr>
          <w:spacing w:val="-2"/>
          <w:sz w:val="24"/>
          <w:szCs w:val="24"/>
        </w:rPr>
        <w:t xml:space="preserve"> </w:t>
      </w:r>
      <w:r w:rsidR="00091FEB" w:rsidRPr="00AF29E4">
        <w:rPr>
          <w:sz w:val="24"/>
          <w:szCs w:val="24"/>
        </w:rPr>
        <w:t>ДОО:</w:t>
      </w:r>
    </w:p>
    <w:p w:rsidR="00F8358B" w:rsidRPr="00AF29E4" w:rsidRDefault="00091FEB" w:rsidP="0089658B">
      <w:pPr>
        <w:pStyle w:val="a3"/>
        <w:ind w:left="220" w:right="225"/>
        <w:jc w:val="both"/>
        <w:rPr>
          <w:sz w:val="24"/>
          <w:szCs w:val="24"/>
        </w:rPr>
      </w:pPr>
      <w:r w:rsidRPr="00AF29E4">
        <w:rPr>
          <w:sz w:val="24"/>
          <w:szCs w:val="24"/>
        </w:rPr>
        <w:t xml:space="preserve">создание  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 xml:space="preserve">единого  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методического    и    образовательного    пространства</w:t>
      </w:r>
      <w:r w:rsidRPr="00AF29E4">
        <w:rPr>
          <w:spacing w:val="1"/>
          <w:sz w:val="24"/>
          <w:szCs w:val="24"/>
        </w:rPr>
        <w:t xml:space="preserve"> </w:t>
      </w:r>
      <w:r w:rsidR="009C4AD3" w:rsidRPr="00AF29E4">
        <w:rPr>
          <w:sz w:val="24"/>
          <w:szCs w:val="24"/>
        </w:rPr>
        <w:t>для повышения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профессиональных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компетентностей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педагогических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работников</w:t>
      </w:r>
      <w:r w:rsidRPr="00AF29E4">
        <w:rPr>
          <w:spacing w:val="-2"/>
          <w:sz w:val="24"/>
          <w:szCs w:val="24"/>
        </w:rPr>
        <w:t xml:space="preserve"> </w:t>
      </w:r>
      <w:r w:rsidR="009C4AD3" w:rsidRPr="00AF29E4">
        <w:rPr>
          <w:sz w:val="24"/>
          <w:szCs w:val="24"/>
        </w:rPr>
        <w:t>ДОО Кинельского округа</w:t>
      </w:r>
      <w:r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>в</w:t>
      </w:r>
      <w:r w:rsidRPr="00AF29E4">
        <w:rPr>
          <w:spacing w:val="-3"/>
          <w:sz w:val="24"/>
          <w:szCs w:val="24"/>
        </w:rPr>
        <w:t xml:space="preserve"> </w:t>
      </w:r>
      <w:r w:rsidRPr="00AF29E4">
        <w:rPr>
          <w:sz w:val="24"/>
          <w:szCs w:val="24"/>
        </w:rPr>
        <w:t>условиях реализации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ФГОС</w:t>
      </w:r>
      <w:r w:rsidRPr="00AF29E4">
        <w:rPr>
          <w:spacing w:val="-5"/>
          <w:sz w:val="24"/>
          <w:szCs w:val="24"/>
        </w:rPr>
        <w:t xml:space="preserve"> </w:t>
      </w:r>
      <w:proofErr w:type="gramStart"/>
      <w:r w:rsidRPr="00AF29E4">
        <w:rPr>
          <w:sz w:val="24"/>
          <w:szCs w:val="24"/>
        </w:rPr>
        <w:t>ДО</w:t>
      </w:r>
      <w:proofErr w:type="gramEnd"/>
      <w:r w:rsidRPr="00AF29E4">
        <w:rPr>
          <w:sz w:val="24"/>
          <w:szCs w:val="24"/>
        </w:rPr>
        <w:t xml:space="preserve"> и ФОП ДО.</w:t>
      </w: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p w:rsidR="00F8358B" w:rsidRPr="00AF29E4" w:rsidRDefault="00091FEB" w:rsidP="0089658B">
      <w:pPr>
        <w:pStyle w:val="1"/>
        <w:ind w:left="928"/>
        <w:jc w:val="left"/>
        <w:rPr>
          <w:sz w:val="24"/>
          <w:szCs w:val="24"/>
        </w:rPr>
      </w:pPr>
      <w:r w:rsidRPr="00AF29E4">
        <w:rPr>
          <w:sz w:val="24"/>
          <w:szCs w:val="24"/>
        </w:rPr>
        <w:t>Задачи:</w:t>
      </w:r>
    </w:p>
    <w:p w:rsidR="00F8358B" w:rsidRPr="00AF29E4" w:rsidRDefault="00091FEB" w:rsidP="0089658B">
      <w:pPr>
        <w:pStyle w:val="a4"/>
        <w:numPr>
          <w:ilvl w:val="0"/>
          <w:numId w:val="2"/>
        </w:numPr>
        <w:tabs>
          <w:tab w:val="left" w:pos="1354"/>
        </w:tabs>
        <w:ind w:right="221" w:firstLine="707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Осуществлять методическое сопровождение и профессиональную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поддержку</w:t>
      </w:r>
      <w:r w:rsidRPr="00AF29E4">
        <w:rPr>
          <w:spacing w:val="1"/>
          <w:sz w:val="24"/>
          <w:szCs w:val="24"/>
        </w:rPr>
        <w:t xml:space="preserve"> </w:t>
      </w:r>
      <w:proofErr w:type="gramStart"/>
      <w:r w:rsidRPr="00AF29E4">
        <w:rPr>
          <w:sz w:val="24"/>
          <w:szCs w:val="24"/>
        </w:rPr>
        <w:t>педагогических</w:t>
      </w:r>
      <w:proofErr w:type="gramEnd"/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работников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ДОО</w:t>
      </w:r>
      <w:r w:rsidRPr="00AF29E4">
        <w:rPr>
          <w:spacing w:val="1"/>
          <w:sz w:val="24"/>
          <w:szCs w:val="24"/>
        </w:rPr>
        <w:t xml:space="preserve"> </w:t>
      </w:r>
      <w:r w:rsidR="009C4AD3" w:rsidRPr="00AF29E4">
        <w:rPr>
          <w:sz w:val="24"/>
          <w:szCs w:val="24"/>
        </w:rPr>
        <w:t>Кинельского округа</w:t>
      </w:r>
      <w:r w:rsidR="009C4AD3"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>по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реализации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ФГОС</w:t>
      </w:r>
      <w:r w:rsidRPr="00AF29E4">
        <w:rPr>
          <w:spacing w:val="-4"/>
          <w:sz w:val="24"/>
          <w:szCs w:val="24"/>
        </w:rPr>
        <w:t xml:space="preserve"> </w:t>
      </w:r>
      <w:r w:rsidRPr="00AF29E4">
        <w:rPr>
          <w:sz w:val="24"/>
          <w:szCs w:val="24"/>
        </w:rPr>
        <w:t>ДО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и ФОП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ДО.</w:t>
      </w:r>
    </w:p>
    <w:p w:rsidR="00F8358B" w:rsidRPr="00AF29E4" w:rsidRDefault="00091FEB" w:rsidP="0089658B">
      <w:pPr>
        <w:pStyle w:val="a4"/>
        <w:numPr>
          <w:ilvl w:val="0"/>
          <w:numId w:val="2"/>
        </w:numPr>
        <w:tabs>
          <w:tab w:val="left" w:pos="1354"/>
        </w:tabs>
        <w:ind w:right="223" w:firstLine="707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Оказывать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информационную,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консультативную,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экспертную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поддержку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методическим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службам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ДОО</w:t>
      </w:r>
      <w:r w:rsidRPr="00AF29E4">
        <w:rPr>
          <w:spacing w:val="1"/>
          <w:sz w:val="24"/>
          <w:szCs w:val="24"/>
        </w:rPr>
        <w:t xml:space="preserve"> </w:t>
      </w:r>
      <w:r w:rsidR="009C4AD3" w:rsidRPr="00AF29E4">
        <w:rPr>
          <w:sz w:val="24"/>
          <w:szCs w:val="24"/>
        </w:rPr>
        <w:t>Кинельского округа</w:t>
      </w:r>
      <w:r w:rsidR="009C4AD3"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>в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реализации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задач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повышения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качества дошкольного образования.</w:t>
      </w:r>
    </w:p>
    <w:p w:rsidR="00F8358B" w:rsidRPr="00AF29E4" w:rsidRDefault="00091FEB" w:rsidP="0089658B">
      <w:pPr>
        <w:pStyle w:val="a4"/>
        <w:numPr>
          <w:ilvl w:val="0"/>
          <w:numId w:val="2"/>
        </w:numPr>
        <w:tabs>
          <w:tab w:val="left" w:pos="1354"/>
        </w:tabs>
        <w:ind w:right="224" w:firstLine="707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Осуществлять</w:t>
      </w:r>
      <w:r w:rsidRPr="00AF29E4">
        <w:rPr>
          <w:spacing w:val="1"/>
          <w:sz w:val="24"/>
          <w:szCs w:val="24"/>
        </w:rPr>
        <w:t xml:space="preserve"> </w:t>
      </w:r>
      <w:proofErr w:type="gramStart"/>
      <w:r w:rsidRPr="00AF29E4">
        <w:rPr>
          <w:sz w:val="24"/>
          <w:szCs w:val="24"/>
        </w:rPr>
        <w:t>профессиональную</w:t>
      </w:r>
      <w:proofErr w:type="gramEnd"/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экспертизу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программ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дошкольного</w:t>
      </w:r>
      <w:r w:rsidRPr="00AF29E4">
        <w:rPr>
          <w:spacing w:val="-2"/>
          <w:sz w:val="24"/>
          <w:szCs w:val="24"/>
        </w:rPr>
        <w:t xml:space="preserve"> </w:t>
      </w:r>
      <w:r w:rsidR="009C4AD3" w:rsidRPr="00AF29E4">
        <w:rPr>
          <w:sz w:val="24"/>
          <w:szCs w:val="24"/>
        </w:rPr>
        <w:t xml:space="preserve">образования </w:t>
      </w:r>
      <w:r w:rsidRPr="00AF29E4">
        <w:rPr>
          <w:spacing w:val="-2"/>
          <w:sz w:val="24"/>
          <w:szCs w:val="24"/>
        </w:rPr>
        <w:t xml:space="preserve"> </w:t>
      </w:r>
      <w:r w:rsidR="009C4AD3" w:rsidRPr="00AF29E4">
        <w:rPr>
          <w:sz w:val="24"/>
          <w:szCs w:val="24"/>
        </w:rPr>
        <w:t>Кинельского округа</w:t>
      </w:r>
      <w:r w:rsidRPr="00AF29E4">
        <w:rPr>
          <w:sz w:val="24"/>
          <w:szCs w:val="24"/>
        </w:rPr>
        <w:t>.</w:t>
      </w:r>
    </w:p>
    <w:p w:rsidR="00F8358B" w:rsidRPr="00AF29E4" w:rsidRDefault="00091FEB" w:rsidP="0089658B">
      <w:pPr>
        <w:pStyle w:val="a4"/>
        <w:numPr>
          <w:ilvl w:val="0"/>
          <w:numId w:val="2"/>
        </w:numPr>
        <w:tabs>
          <w:tab w:val="left" w:pos="1354"/>
        </w:tabs>
        <w:ind w:right="222" w:firstLine="707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Оказывать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методическую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помощь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педагогическим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работникам</w:t>
      </w:r>
      <w:r w:rsidRPr="00AF29E4">
        <w:rPr>
          <w:spacing w:val="-67"/>
          <w:sz w:val="24"/>
          <w:szCs w:val="24"/>
        </w:rPr>
        <w:t xml:space="preserve"> </w:t>
      </w:r>
      <w:r w:rsidRPr="00AF29E4">
        <w:rPr>
          <w:sz w:val="24"/>
          <w:szCs w:val="24"/>
        </w:rPr>
        <w:t>ДОО</w:t>
      </w:r>
      <w:r w:rsidRPr="00AF29E4">
        <w:rPr>
          <w:spacing w:val="1"/>
          <w:sz w:val="24"/>
          <w:szCs w:val="24"/>
        </w:rPr>
        <w:t xml:space="preserve"> </w:t>
      </w:r>
      <w:r w:rsidR="009C4AD3" w:rsidRPr="00AF29E4">
        <w:rPr>
          <w:sz w:val="24"/>
          <w:szCs w:val="24"/>
        </w:rPr>
        <w:t>Кинельского округа</w:t>
      </w:r>
      <w:r w:rsidR="009C4AD3"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>в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вопросах</w:t>
      </w:r>
      <w:r w:rsidRPr="00AF29E4">
        <w:rPr>
          <w:spacing w:val="1"/>
          <w:sz w:val="24"/>
          <w:szCs w:val="24"/>
        </w:rPr>
        <w:t xml:space="preserve"> </w:t>
      </w:r>
      <w:proofErr w:type="gramStart"/>
      <w:r w:rsidRPr="00AF29E4">
        <w:rPr>
          <w:sz w:val="24"/>
          <w:szCs w:val="24"/>
        </w:rPr>
        <w:t>внедрения</w:t>
      </w:r>
      <w:r w:rsidRPr="00AF29E4">
        <w:rPr>
          <w:spacing w:val="1"/>
          <w:sz w:val="24"/>
          <w:szCs w:val="24"/>
        </w:rPr>
        <w:t xml:space="preserve"> </w:t>
      </w:r>
      <w:r w:rsidR="009C4AD3" w:rsidRPr="00AF29E4">
        <w:rPr>
          <w:sz w:val="24"/>
          <w:szCs w:val="24"/>
        </w:rPr>
        <w:t xml:space="preserve">  </w:t>
      </w:r>
      <w:r w:rsidR="00AF29E4">
        <w:rPr>
          <w:sz w:val="24"/>
          <w:szCs w:val="24"/>
        </w:rPr>
        <w:t>приоритетных направлений развития системы дошкольного образования</w:t>
      </w:r>
      <w:proofErr w:type="gramEnd"/>
      <w:r w:rsidR="00AF29E4">
        <w:rPr>
          <w:sz w:val="24"/>
          <w:szCs w:val="24"/>
        </w:rPr>
        <w:t xml:space="preserve"> в Самарской области в 2024-2025 </w:t>
      </w:r>
      <w:proofErr w:type="spellStart"/>
      <w:r w:rsidR="00AF29E4">
        <w:rPr>
          <w:sz w:val="24"/>
          <w:szCs w:val="24"/>
        </w:rPr>
        <w:t>уч.г</w:t>
      </w:r>
      <w:proofErr w:type="spellEnd"/>
      <w:r w:rsidR="00AF29E4">
        <w:rPr>
          <w:sz w:val="24"/>
          <w:szCs w:val="24"/>
        </w:rPr>
        <w:t>.</w:t>
      </w:r>
      <w:r w:rsidRPr="00AF29E4">
        <w:rPr>
          <w:sz w:val="24"/>
          <w:szCs w:val="24"/>
        </w:rPr>
        <w:t>.</w:t>
      </w:r>
    </w:p>
    <w:p w:rsidR="00F8358B" w:rsidRPr="00AF29E4" w:rsidRDefault="00091FEB" w:rsidP="0089658B">
      <w:pPr>
        <w:pStyle w:val="a4"/>
        <w:numPr>
          <w:ilvl w:val="0"/>
          <w:numId w:val="2"/>
        </w:numPr>
        <w:tabs>
          <w:tab w:val="left" w:pos="1354"/>
        </w:tabs>
        <w:ind w:right="222" w:firstLine="707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Способствовать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профессиональному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совершенствованию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 xml:space="preserve">деятельности педагогических работников ДОО </w:t>
      </w:r>
      <w:r w:rsidR="00AF29E4" w:rsidRPr="00AF29E4">
        <w:rPr>
          <w:sz w:val="24"/>
          <w:szCs w:val="24"/>
        </w:rPr>
        <w:t>Кинельского округа</w:t>
      </w:r>
      <w:r w:rsidR="00AF29E4"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>по внедрению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инновационных</w:t>
      </w:r>
      <w:r w:rsidRPr="00AF29E4">
        <w:rPr>
          <w:spacing w:val="71"/>
          <w:sz w:val="24"/>
          <w:szCs w:val="24"/>
        </w:rPr>
        <w:t xml:space="preserve"> </w:t>
      </w:r>
      <w:r w:rsidRPr="00AF29E4">
        <w:rPr>
          <w:sz w:val="24"/>
          <w:szCs w:val="24"/>
        </w:rPr>
        <w:t>технологий   воспитательной   работы   с   детьми   раннего</w:t>
      </w:r>
      <w:r w:rsidRPr="00AF29E4">
        <w:rPr>
          <w:spacing w:val="-67"/>
          <w:sz w:val="24"/>
          <w:szCs w:val="24"/>
        </w:rPr>
        <w:t xml:space="preserve"> </w:t>
      </w:r>
      <w:r w:rsidRPr="00AF29E4">
        <w:rPr>
          <w:sz w:val="24"/>
          <w:szCs w:val="24"/>
        </w:rPr>
        <w:t>и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дошкольного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возраста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в</w:t>
      </w:r>
      <w:r w:rsidRPr="00AF29E4">
        <w:rPr>
          <w:spacing w:val="-3"/>
          <w:sz w:val="24"/>
          <w:szCs w:val="24"/>
        </w:rPr>
        <w:t xml:space="preserve"> </w:t>
      </w:r>
      <w:r w:rsidRPr="00AF29E4">
        <w:rPr>
          <w:sz w:val="24"/>
          <w:szCs w:val="24"/>
        </w:rPr>
        <w:t>условиях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реализации ФОП</w:t>
      </w:r>
      <w:r w:rsidRPr="00AF29E4">
        <w:rPr>
          <w:spacing w:val="-3"/>
          <w:sz w:val="24"/>
          <w:szCs w:val="24"/>
        </w:rPr>
        <w:t xml:space="preserve"> </w:t>
      </w:r>
      <w:proofErr w:type="gramStart"/>
      <w:r w:rsidRPr="00AF29E4">
        <w:rPr>
          <w:sz w:val="24"/>
          <w:szCs w:val="24"/>
        </w:rPr>
        <w:t>ДО</w:t>
      </w:r>
      <w:proofErr w:type="gramEnd"/>
      <w:r w:rsidRPr="00AF29E4">
        <w:rPr>
          <w:sz w:val="24"/>
          <w:szCs w:val="24"/>
        </w:rPr>
        <w:t>.</w:t>
      </w:r>
    </w:p>
    <w:p w:rsidR="00F8358B" w:rsidRPr="00AF29E4" w:rsidRDefault="00091FEB" w:rsidP="0089658B">
      <w:pPr>
        <w:pStyle w:val="a4"/>
        <w:numPr>
          <w:ilvl w:val="0"/>
          <w:numId w:val="2"/>
        </w:numPr>
        <w:tabs>
          <w:tab w:val="left" w:pos="1354"/>
        </w:tabs>
        <w:ind w:firstLine="707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Выявлять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лучшие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педагогические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практики</w:t>
      </w:r>
      <w:r w:rsidRPr="00AF29E4">
        <w:rPr>
          <w:spacing w:val="71"/>
          <w:sz w:val="24"/>
          <w:szCs w:val="24"/>
        </w:rPr>
        <w:t xml:space="preserve"> </w:t>
      </w:r>
      <w:r w:rsidRPr="00AF29E4">
        <w:rPr>
          <w:sz w:val="24"/>
          <w:szCs w:val="24"/>
        </w:rPr>
        <w:t>педагогов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дошкольного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образования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по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развитию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индивидуальных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способностей</w:t>
      </w:r>
      <w:r w:rsidRPr="00AF29E4">
        <w:rPr>
          <w:spacing w:val="-67"/>
          <w:sz w:val="24"/>
          <w:szCs w:val="24"/>
        </w:rPr>
        <w:t xml:space="preserve"> </w:t>
      </w:r>
      <w:r w:rsidRPr="00AF29E4">
        <w:rPr>
          <w:sz w:val="24"/>
          <w:szCs w:val="24"/>
        </w:rPr>
        <w:t>дошкольников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(в</w:t>
      </w:r>
      <w:r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>том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числе</w:t>
      </w:r>
      <w:r w:rsidRPr="00AF29E4">
        <w:rPr>
          <w:spacing w:val="-4"/>
          <w:sz w:val="24"/>
          <w:szCs w:val="24"/>
        </w:rPr>
        <w:t xml:space="preserve"> </w:t>
      </w:r>
      <w:r w:rsidRPr="00AF29E4">
        <w:rPr>
          <w:sz w:val="24"/>
          <w:szCs w:val="24"/>
        </w:rPr>
        <w:t>детей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с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ООП,</w:t>
      </w:r>
      <w:r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>ОВЗ,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детей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мигрантов</w:t>
      </w:r>
      <w:r w:rsidRPr="00AF29E4">
        <w:rPr>
          <w:spacing w:val="-5"/>
          <w:sz w:val="24"/>
          <w:szCs w:val="24"/>
        </w:rPr>
        <w:t xml:space="preserve"> </w:t>
      </w:r>
      <w:r w:rsidRPr="00AF29E4">
        <w:rPr>
          <w:sz w:val="24"/>
          <w:szCs w:val="24"/>
        </w:rPr>
        <w:t>и др.).</w:t>
      </w:r>
    </w:p>
    <w:p w:rsidR="00F8358B" w:rsidRPr="00AF29E4" w:rsidRDefault="00F8358B" w:rsidP="0089658B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1459"/>
        <w:gridCol w:w="2657"/>
      </w:tblGrid>
      <w:tr w:rsidR="00F8358B" w:rsidRPr="00AF29E4">
        <w:trPr>
          <w:trHeight w:val="525"/>
        </w:trPr>
        <w:tc>
          <w:tcPr>
            <w:tcW w:w="5358" w:type="dxa"/>
          </w:tcPr>
          <w:p w:rsidR="00F8358B" w:rsidRPr="00AF29E4" w:rsidRDefault="00091FEB" w:rsidP="0089658B">
            <w:pPr>
              <w:pStyle w:val="TableParagraph"/>
              <w:ind w:left="117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Форма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проведения,</w:t>
            </w:r>
            <w:r w:rsidRPr="00AF29E4">
              <w:rPr>
                <w:spacing w:val="-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темы</w:t>
            </w:r>
          </w:p>
        </w:tc>
        <w:tc>
          <w:tcPr>
            <w:tcW w:w="1459" w:type="dxa"/>
          </w:tcPr>
          <w:p w:rsidR="00F8358B" w:rsidRPr="00AF29E4" w:rsidRDefault="00091FEB" w:rsidP="0089658B">
            <w:pPr>
              <w:pStyle w:val="TableParagraph"/>
              <w:ind w:left="352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Сроки</w:t>
            </w:r>
          </w:p>
        </w:tc>
        <w:tc>
          <w:tcPr>
            <w:tcW w:w="2657" w:type="dxa"/>
          </w:tcPr>
          <w:p w:rsidR="00F8358B" w:rsidRPr="00AF29E4" w:rsidRDefault="00091FEB" w:rsidP="0089658B">
            <w:pPr>
              <w:pStyle w:val="TableParagraph"/>
              <w:ind w:left="420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Ответственные</w:t>
            </w:r>
          </w:p>
        </w:tc>
      </w:tr>
      <w:tr w:rsidR="00F8358B" w:rsidRPr="00AF29E4">
        <w:trPr>
          <w:trHeight w:val="397"/>
        </w:trPr>
        <w:tc>
          <w:tcPr>
            <w:tcW w:w="9474" w:type="dxa"/>
            <w:gridSpan w:val="3"/>
          </w:tcPr>
          <w:p w:rsidR="00F8358B" w:rsidRPr="00AF29E4" w:rsidRDefault="00091FEB" w:rsidP="0089658B">
            <w:pPr>
              <w:pStyle w:val="TableParagraph"/>
              <w:ind w:left="1768" w:right="1757"/>
              <w:jc w:val="center"/>
              <w:rPr>
                <w:b/>
                <w:sz w:val="24"/>
                <w:szCs w:val="24"/>
              </w:rPr>
            </w:pPr>
            <w:r w:rsidRPr="00AF29E4">
              <w:rPr>
                <w:b/>
                <w:sz w:val="24"/>
                <w:szCs w:val="24"/>
              </w:rPr>
              <w:t>Организационно-методическая</w:t>
            </w:r>
            <w:r w:rsidRPr="00AF29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29E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8358B" w:rsidRPr="00AF29E4" w:rsidTr="00B90551">
        <w:trPr>
          <w:trHeight w:val="2353"/>
        </w:trPr>
        <w:tc>
          <w:tcPr>
            <w:tcW w:w="5358" w:type="dxa"/>
          </w:tcPr>
          <w:p w:rsidR="00F8358B" w:rsidRPr="00AF29E4" w:rsidRDefault="00091FEB" w:rsidP="0089658B">
            <w:pPr>
              <w:pStyle w:val="TableParagraph"/>
              <w:numPr>
                <w:ilvl w:val="0"/>
                <w:numId w:val="3"/>
              </w:numPr>
              <w:ind w:left="739" w:right="8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Установочное</w:t>
            </w:r>
            <w:r w:rsidRPr="00AF29E4">
              <w:rPr>
                <w:spacing w:val="-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заседание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="00B90551"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</w:p>
          <w:p w:rsidR="00F8358B" w:rsidRPr="00AF29E4" w:rsidRDefault="00091FEB" w:rsidP="0089658B">
            <w:pPr>
              <w:pStyle w:val="TableParagraph"/>
              <w:ind w:left="739" w:right="8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старших воспитателей</w:t>
            </w:r>
            <w:r w:rsidRPr="00AF29E4">
              <w:rPr>
                <w:spacing w:val="-68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дошкольных образовательных</w:t>
            </w:r>
            <w:r w:rsidR="00B90551">
              <w:rPr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 xml:space="preserve">организация </w:t>
            </w:r>
            <w:r w:rsidR="00B90551" w:rsidRPr="00AF29E4">
              <w:rPr>
                <w:sz w:val="24"/>
                <w:szCs w:val="24"/>
              </w:rPr>
              <w:t>Кинельского округа</w:t>
            </w:r>
            <w:r w:rsidRPr="00AF29E4">
              <w:rPr>
                <w:sz w:val="24"/>
                <w:szCs w:val="24"/>
              </w:rPr>
              <w:t>, реализующих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образовательные программы дошкольного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образования.</w:t>
            </w:r>
          </w:p>
          <w:p w:rsidR="00B90551" w:rsidRDefault="00B90551" w:rsidP="0089658B">
            <w:pPr>
              <w:pStyle w:val="TableParagraph"/>
              <w:numPr>
                <w:ilvl w:val="0"/>
                <w:numId w:val="3"/>
              </w:numPr>
              <w:ind w:left="739" w:right="83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О</w:t>
            </w:r>
            <w:r w:rsidR="00091FEB" w:rsidRPr="00AF29E4">
              <w:rPr>
                <w:sz w:val="24"/>
                <w:szCs w:val="24"/>
              </w:rPr>
              <w:t>МО</w:t>
            </w:r>
            <w:r w:rsidR="00091FEB" w:rsidRPr="00AF29E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F8358B" w:rsidRPr="00AF29E4" w:rsidRDefault="00091FEB" w:rsidP="0089658B">
            <w:pPr>
              <w:pStyle w:val="TableParagraph"/>
              <w:ind w:left="739" w:right="8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на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="00B90551">
              <w:rPr>
                <w:sz w:val="24"/>
                <w:szCs w:val="24"/>
              </w:rPr>
              <w:t>2024-2025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9" w:type="dxa"/>
          </w:tcPr>
          <w:p w:rsidR="00B90551" w:rsidRDefault="00B90551" w:rsidP="0089658B">
            <w:pPr>
              <w:pStyle w:val="TableParagraph"/>
              <w:ind w:left="200" w:right="125"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8358B" w:rsidRPr="00AF29E4" w:rsidRDefault="00B90551" w:rsidP="0089658B">
            <w:pPr>
              <w:pStyle w:val="TableParagraph"/>
              <w:ind w:left="200" w:right="125"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91FEB" w:rsidRPr="00AF29E4">
              <w:rPr>
                <w:spacing w:val="-1"/>
                <w:sz w:val="24"/>
                <w:szCs w:val="24"/>
              </w:rPr>
              <w:t xml:space="preserve"> </w:t>
            </w:r>
            <w:r w:rsidR="00091FEB" w:rsidRPr="00AF29E4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F8358B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="00091FEB" w:rsidRPr="00AF29E4">
              <w:rPr>
                <w:sz w:val="24"/>
                <w:szCs w:val="24"/>
              </w:rPr>
              <w:t>,</w:t>
            </w:r>
            <w:r w:rsidR="00091FEB" w:rsidRPr="00AF29E4">
              <w:rPr>
                <w:spacing w:val="1"/>
                <w:sz w:val="24"/>
                <w:szCs w:val="24"/>
              </w:rPr>
              <w:t xml:space="preserve"> </w:t>
            </w:r>
            <w:r w:rsidR="00091FEB" w:rsidRPr="00AF29E4">
              <w:rPr>
                <w:sz w:val="24"/>
                <w:szCs w:val="24"/>
              </w:rPr>
              <w:t>методист</w:t>
            </w:r>
            <w:r w:rsidR="00091FEB"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F8358B" w:rsidRDefault="00B90551" w:rsidP="0089658B"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«Кинельский ресурсный центр», </w:t>
            </w:r>
          </w:p>
          <w:p w:rsidR="00B90551" w:rsidRPr="00AF29E4" w:rsidRDefault="00B90551" w:rsidP="0089658B"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Звягина Н.В., руководитель МО старших воспитателей Кинельского округа</w:t>
            </w:r>
          </w:p>
        </w:tc>
      </w:tr>
      <w:tr w:rsidR="008C1F9C" w:rsidRPr="00AF29E4" w:rsidTr="008C1F9C">
        <w:trPr>
          <w:trHeight w:val="912"/>
        </w:trPr>
        <w:tc>
          <w:tcPr>
            <w:tcW w:w="9474" w:type="dxa"/>
            <w:gridSpan w:val="3"/>
          </w:tcPr>
          <w:p w:rsidR="008C1F9C" w:rsidRDefault="008C1F9C" w:rsidP="008C1F9C">
            <w:pPr>
              <w:pStyle w:val="TableParagraph"/>
              <w:ind w:left="2328" w:right="508" w:hanging="1796"/>
              <w:jc w:val="center"/>
              <w:rPr>
                <w:b/>
                <w:sz w:val="24"/>
                <w:szCs w:val="24"/>
              </w:rPr>
            </w:pPr>
            <w:r w:rsidRPr="00AF29E4">
              <w:rPr>
                <w:b/>
                <w:sz w:val="24"/>
                <w:szCs w:val="24"/>
              </w:rPr>
              <w:t xml:space="preserve">Осуществление методического сопровождения реализации </w:t>
            </w:r>
          </w:p>
          <w:p w:rsidR="008C1F9C" w:rsidRDefault="008C1F9C" w:rsidP="008C1F9C">
            <w:pPr>
              <w:pStyle w:val="TableParagraph"/>
              <w:ind w:left="172" w:right="163"/>
              <w:jc w:val="center"/>
              <w:rPr>
                <w:sz w:val="24"/>
                <w:szCs w:val="24"/>
              </w:rPr>
            </w:pPr>
            <w:r w:rsidRPr="00AF29E4">
              <w:rPr>
                <w:b/>
                <w:sz w:val="24"/>
                <w:szCs w:val="24"/>
              </w:rPr>
              <w:t>ФГОС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29E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b/>
                <w:sz w:val="24"/>
                <w:szCs w:val="24"/>
              </w:rPr>
              <w:t>дошкольного образования и</w:t>
            </w:r>
            <w:r w:rsidRPr="00AF29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b/>
                <w:sz w:val="24"/>
                <w:szCs w:val="24"/>
              </w:rPr>
              <w:t>ФОП</w:t>
            </w:r>
            <w:r w:rsidRPr="00AF29E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29E4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8C1F9C" w:rsidRPr="00AF29E4" w:rsidTr="008C1F9C">
        <w:trPr>
          <w:trHeight w:val="1833"/>
        </w:trPr>
        <w:tc>
          <w:tcPr>
            <w:tcW w:w="5358" w:type="dxa"/>
          </w:tcPr>
          <w:p w:rsidR="008C1F9C" w:rsidRPr="00AF29E4" w:rsidRDefault="008C1F9C" w:rsidP="002C50E3">
            <w:pPr>
              <w:pStyle w:val="TableParagraph"/>
              <w:ind w:right="150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Методическое сопровождение реализации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 xml:space="preserve">педагогами ДОО </w:t>
            </w:r>
            <w:r>
              <w:rPr>
                <w:sz w:val="24"/>
                <w:szCs w:val="24"/>
              </w:rPr>
              <w:t>Кинельского округа</w:t>
            </w:r>
            <w:r w:rsidRPr="00AF29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ФОП ДО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(особенности проведения педагогической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диагностики индивидуального развития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детей, планирование и организация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занятий,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создания РППС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и</w:t>
            </w:r>
            <w:r w:rsidRPr="00AF29E4">
              <w:rPr>
                <w:spacing w:val="-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др.)</w:t>
            </w:r>
          </w:p>
        </w:tc>
        <w:tc>
          <w:tcPr>
            <w:tcW w:w="1459" w:type="dxa"/>
          </w:tcPr>
          <w:p w:rsidR="008C1F9C" w:rsidRPr="00AF29E4" w:rsidRDefault="008C1F9C" w:rsidP="002C50E3">
            <w:pPr>
              <w:pStyle w:val="TableParagraph"/>
              <w:ind w:left="321" w:right="233" w:hanging="6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декабрь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F29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57" w:type="dxa"/>
          </w:tcPr>
          <w:p w:rsidR="008C1F9C" w:rsidRPr="00AF29E4" w:rsidRDefault="008C1F9C" w:rsidP="002C50E3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8C1F9C" w:rsidRDefault="008C1F9C" w:rsidP="002C50E3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Кинельский</w:t>
            </w:r>
          </w:p>
          <w:p w:rsidR="008C1F9C" w:rsidRDefault="008C1F9C" w:rsidP="002C50E3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ресурсный центр»</w:t>
            </w:r>
            <w:r>
              <w:rPr>
                <w:sz w:val="24"/>
                <w:szCs w:val="24"/>
              </w:rPr>
              <w:t>,</w:t>
            </w:r>
          </w:p>
          <w:p w:rsidR="008C1F9C" w:rsidRPr="00AF29E4" w:rsidRDefault="008C1F9C" w:rsidP="002C50E3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</w:p>
        </w:tc>
      </w:tr>
      <w:tr w:rsidR="008C1F9C" w:rsidRPr="00AF29E4" w:rsidTr="008C1F9C">
        <w:trPr>
          <w:trHeight w:val="1833"/>
        </w:trPr>
        <w:tc>
          <w:tcPr>
            <w:tcW w:w="5358" w:type="dxa"/>
          </w:tcPr>
          <w:p w:rsidR="008C1F9C" w:rsidRPr="00AF29E4" w:rsidRDefault="008C1F9C" w:rsidP="00434F95">
            <w:pPr>
              <w:pStyle w:val="TableParagraph"/>
              <w:ind w:right="11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Отбор лучших практик по внедрению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инновационных технологий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29E4">
              <w:rPr>
                <w:sz w:val="24"/>
                <w:szCs w:val="24"/>
              </w:rPr>
              <w:t>воспитательной</w:t>
            </w:r>
            <w:proofErr w:type="gramEnd"/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работы</w:t>
            </w:r>
            <w:r w:rsidRPr="00AF29E4">
              <w:rPr>
                <w:spacing w:val="-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с</w:t>
            </w:r>
            <w:r w:rsidRPr="00AF29E4">
              <w:rPr>
                <w:spacing w:val="-6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детьми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раннего</w:t>
            </w:r>
          </w:p>
          <w:p w:rsidR="008C1F9C" w:rsidRPr="00AF29E4" w:rsidRDefault="008C1F9C" w:rsidP="00434F95">
            <w:pPr>
              <w:pStyle w:val="TableParagraph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и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дошкольного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возраста</w:t>
            </w:r>
          </w:p>
        </w:tc>
        <w:tc>
          <w:tcPr>
            <w:tcW w:w="1459" w:type="dxa"/>
          </w:tcPr>
          <w:p w:rsidR="008C1F9C" w:rsidRPr="00AF29E4" w:rsidRDefault="008C1F9C" w:rsidP="00434F95">
            <w:pPr>
              <w:pStyle w:val="TableParagraph"/>
              <w:ind w:left="321" w:right="215" w:hanging="77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февраль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AF29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57" w:type="dxa"/>
          </w:tcPr>
          <w:p w:rsidR="008C1F9C" w:rsidRPr="00AF29E4" w:rsidRDefault="008C1F9C" w:rsidP="00434F95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8C1F9C" w:rsidRDefault="008C1F9C" w:rsidP="00434F95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«Кинельский</w:t>
            </w:r>
          </w:p>
          <w:p w:rsidR="008C1F9C" w:rsidRDefault="008C1F9C" w:rsidP="00434F95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ресурсный центр»,</w:t>
            </w:r>
          </w:p>
          <w:p w:rsidR="008C1F9C" w:rsidRPr="00AF29E4" w:rsidRDefault="008C1F9C" w:rsidP="00434F95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</w:p>
        </w:tc>
      </w:tr>
    </w:tbl>
    <w:p w:rsidR="00F8358B" w:rsidRPr="00AF29E4" w:rsidRDefault="00F8358B" w:rsidP="0089658B">
      <w:pPr>
        <w:rPr>
          <w:sz w:val="24"/>
          <w:szCs w:val="24"/>
        </w:rPr>
        <w:sectPr w:rsidR="00F8358B" w:rsidRPr="00AF29E4" w:rsidSect="008C1F9C">
          <w:pgSz w:w="11910" w:h="16840"/>
          <w:pgMar w:top="709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1459"/>
        <w:gridCol w:w="2657"/>
      </w:tblGrid>
      <w:tr w:rsidR="00F8358B" w:rsidRPr="00AF29E4">
        <w:trPr>
          <w:trHeight w:val="1288"/>
        </w:trPr>
        <w:tc>
          <w:tcPr>
            <w:tcW w:w="5358" w:type="dxa"/>
          </w:tcPr>
          <w:p w:rsidR="00A6432F" w:rsidRDefault="00091FEB" w:rsidP="0089658B">
            <w:pPr>
              <w:pStyle w:val="TableParagraph"/>
              <w:ind w:right="1343"/>
              <w:rPr>
                <w:spacing w:val="1"/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lastRenderedPageBreak/>
              <w:t>Методическое сопровождение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="008C1F9C">
              <w:rPr>
                <w:sz w:val="24"/>
                <w:szCs w:val="24"/>
              </w:rPr>
              <w:t>приоритетных направлений развития системы дошкольного образования в Самарской области</w:t>
            </w:r>
            <w:r w:rsidR="008C1F9C">
              <w:rPr>
                <w:sz w:val="24"/>
                <w:szCs w:val="24"/>
              </w:rPr>
              <w:t xml:space="preserve"> в  </w:t>
            </w:r>
            <w:r w:rsidR="008C1F9C">
              <w:rPr>
                <w:sz w:val="24"/>
                <w:szCs w:val="24"/>
              </w:rPr>
              <w:t xml:space="preserve">2024-2025 </w:t>
            </w:r>
            <w:proofErr w:type="spellStart"/>
            <w:r w:rsidR="008C1F9C">
              <w:rPr>
                <w:sz w:val="24"/>
                <w:szCs w:val="24"/>
              </w:rPr>
              <w:t>уч.г</w:t>
            </w:r>
            <w:proofErr w:type="spellEnd"/>
            <w:r w:rsidR="008C1F9C">
              <w:rPr>
                <w:sz w:val="24"/>
                <w:szCs w:val="24"/>
              </w:rPr>
              <w:t>.</w:t>
            </w:r>
          </w:p>
          <w:p w:rsidR="00F8358B" w:rsidRPr="00AF29E4" w:rsidRDefault="008C1F9C" w:rsidP="008C1F9C">
            <w:pPr>
              <w:pStyle w:val="TableParagraph"/>
              <w:ind w:left="0" w:right="13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</w:t>
            </w:r>
            <w:r w:rsidR="00091FEB" w:rsidRPr="00AF29E4">
              <w:rPr>
                <w:sz w:val="24"/>
                <w:szCs w:val="24"/>
              </w:rPr>
              <w:t>в условиях ДОО</w:t>
            </w:r>
            <w:r w:rsidR="00091FEB" w:rsidRPr="00AF29E4">
              <w:rPr>
                <w:spacing w:val="-67"/>
                <w:sz w:val="24"/>
                <w:szCs w:val="24"/>
              </w:rPr>
              <w:t xml:space="preserve"> </w:t>
            </w:r>
            <w:r w:rsidR="00A6432F">
              <w:rPr>
                <w:sz w:val="24"/>
                <w:szCs w:val="24"/>
              </w:rPr>
              <w:t xml:space="preserve"> Кинельского округа</w:t>
            </w:r>
          </w:p>
        </w:tc>
        <w:tc>
          <w:tcPr>
            <w:tcW w:w="1459" w:type="dxa"/>
          </w:tcPr>
          <w:p w:rsidR="00F8358B" w:rsidRPr="00AF29E4" w:rsidRDefault="00091FEB" w:rsidP="0089658B">
            <w:pPr>
              <w:pStyle w:val="TableParagraph"/>
              <w:ind w:left="321" w:right="306" w:firstLine="124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март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="00A6432F">
              <w:rPr>
                <w:sz w:val="24"/>
                <w:szCs w:val="24"/>
              </w:rPr>
              <w:t>2025</w:t>
            </w:r>
            <w:r w:rsidRPr="00AF29E4">
              <w:rPr>
                <w:spacing w:val="-1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B90551" w:rsidRDefault="00B90551" w:rsidP="0089658B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«Кинельский</w:t>
            </w:r>
          </w:p>
          <w:p w:rsidR="00B90551" w:rsidRDefault="00B90551" w:rsidP="0089658B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ресурсный центр»,</w:t>
            </w:r>
          </w:p>
          <w:p w:rsidR="00F8358B" w:rsidRPr="00AF29E4" w:rsidRDefault="00B90551" w:rsidP="0089658B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</w:p>
        </w:tc>
      </w:tr>
      <w:tr w:rsidR="00F8358B" w:rsidRPr="00AF29E4" w:rsidTr="00562C60">
        <w:trPr>
          <w:trHeight w:val="1417"/>
        </w:trPr>
        <w:tc>
          <w:tcPr>
            <w:tcW w:w="5358" w:type="dxa"/>
          </w:tcPr>
          <w:p w:rsidR="00F8358B" w:rsidRPr="00AF29E4" w:rsidRDefault="00091FEB" w:rsidP="0089658B">
            <w:pPr>
              <w:pStyle w:val="TableParagraph"/>
              <w:ind w:right="50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Отбор лучших педагогических практик</w:t>
            </w:r>
            <w:r w:rsidR="00A6432F">
              <w:rPr>
                <w:sz w:val="24"/>
                <w:szCs w:val="24"/>
              </w:rPr>
              <w:t xml:space="preserve"> 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по</w:t>
            </w:r>
            <w:r w:rsidRPr="00AF29E4">
              <w:rPr>
                <w:spacing w:val="-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развитию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индивидуальных</w:t>
            </w:r>
          </w:p>
          <w:p w:rsidR="008C1F9C" w:rsidRDefault="00091FEB" w:rsidP="0089658B">
            <w:pPr>
              <w:pStyle w:val="TableParagraph"/>
              <w:ind w:right="216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 xml:space="preserve">способностей дошкольников </w:t>
            </w:r>
          </w:p>
          <w:p w:rsidR="00F8358B" w:rsidRPr="00AF29E4" w:rsidRDefault="00091FEB" w:rsidP="0089658B">
            <w:pPr>
              <w:pStyle w:val="TableParagraph"/>
              <w:ind w:right="216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(в том числе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="00A6432F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детей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с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ОВЗ,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="00A6432F">
              <w:rPr>
                <w:spacing w:val="-2"/>
                <w:sz w:val="24"/>
                <w:szCs w:val="24"/>
              </w:rPr>
              <w:t xml:space="preserve">одаренных, </w:t>
            </w:r>
            <w:proofErr w:type="spellStart"/>
            <w:r w:rsidR="00A6432F">
              <w:rPr>
                <w:sz w:val="24"/>
                <w:szCs w:val="24"/>
              </w:rPr>
              <w:t>и</w:t>
            </w:r>
            <w:r w:rsidRPr="00AF29E4">
              <w:rPr>
                <w:sz w:val="24"/>
                <w:szCs w:val="24"/>
              </w:rPr>
              <w:t>нофонов</w:t>
            </w:r>
            <w:proofErr w:type="spellEnd"/>
            <w:r w:rsidRPr="00AF29E4">
              <w:rPr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:rsidR="00F8358B" w:rsidRPr="00AF29E4" w:rsidRDefault="00091FEB" w:rsidP="0089658B">
            <w:pPr>
              <w:pStyle w:val="TableParagraph"/>
              <w:ind w:left="321" w:right="298" w:firstLine="4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апрель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="00A6432F">
              <w:rPr>
                <w:sz w:val="24"/>
                <w:szCs w:val="24"/>
              </w:rPr>
              <w:t>2025</w:t>
            </w:r>
            <w:r w:rsidRPr="00AF29E4">
              <w:rPr>
                <w:spacing w:val="-1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B90551" w:rsidRDefault="00B90551" w:rsidP="0089658B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«Кинельский</w:t>
            </w:r>
          </w:p>
          <w:p w:rsidR="00B90551" w:rsidRDefault="00B90551" w:rsidP="0089658B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ресурсный центр»,</w:t>
            </w:r>
          </w:p>
          <w:p w:rsidR="00F8358B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358B" w:rsidRPr="00AF29E4">
        <w:trPr>
          <w:trHeight w:val="1288"/>
        </w:trPr>
        <w:tc>
          <w:tcPr>
            <w:tcW w:w="5358" w:type="dxa"/>
          </w:tcPr>
          <w:p w:rsidR="00A6432F" w:rsidRDefault="00A6432F" w:rsidP="0089658B">
            <w:pPr>
              <w:pStyle w:val="TableParagraph"/>
              <w:ind w:right="938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«Анализ работы О</w:t>
            </w:r>
            <w:r w:rsidR="00091FEB" w:rsidRPr="00AF29E4">
              <w:rPr>
                <w:sz w:val="24"/>
                <w:szCs w:val="24"/>
              </w:rPr>
              <w:t>МО</w:t>
            </w:r>
            <w:r w:rsidR="00091FEB" w:rsidRPr="00AF29E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F8358B" w:rsidRPr="00AF29E4" w:rsidRDefault="00091FEB" w:rsidP="0089658B">
            <w:pPr>
              <w:pStyle w:val="TableParagraph"/>
              <w:ind w:right="938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за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="00A6432F">
              <w:rPr>
                <w:sz w:val="24"/>
                <w:szCs w:val="24"/>
              </w:rPr>
              <w:t>2024-2025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уч. год».</w:t>
            </w:r>
          </w:p>
          <w:p w:rsidR="00A6432F" w:rsidRDefault="00A6432F" w:rsidP="0089658B">
            <w:pPr>
              <w:pStyle w:val="TableParagraph"/>
              <w:ind w:right="956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плана работы О</w:t>
            </w:r>
            <w:r w:rsidR="00091FEB" w:rsidRPr="00AF29E4">
              <w:rPr>
                <w:sz w:val="24"/>
                <w:szCs w:val="24"/>
              </w:rPr>
              <w:t>МО</w:t>
            </w:r>
            <w:r w:rsidR="00091FEB" w:rsidRPr="00AF29E4">
              <w:rPr>
                <w:spacing w:val="-67"/>
                <w:sz w:val="24"/>
                <w:szCs w:val="24"/>
              </w:rPr>
              <w:t xml:space="preserve"> </w:t>
            </w:r>
          </w:p>
          <w:p w:rsidR="00F8358B" w:rsidRPr="00AF29E4" w:rsidRDefault="00091FEB" w:rsidP="0089658B">
            <w:pPr>
              <w:pStyle w:val="TableParagraph"/>
              <w:ind w:right="956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на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="00A6432F">
              <w:rPr>
                <w:sz w:val="24"/>
                <w:szCs w:val="24"/>
              </w:rPr>
              <w:t>2025-2026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уч.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год»</w:t>
            </w:r>
          </w:p>
        </w:tc>
        <w:tc>
          <w:tcPr>
            <w:tcW w:w="1459" w:type="dxa"/>
          </w:tcPr>
          <w:p w:rsidR="00F8358B" w:rsidRPr="00AF29E4" w:rsidRDefault="00091FEB" w:rsidP="0089658B">
            <w:pPr>
              <w:pStyle w:val="TableParagraph"/>
              <w:ind w:left="357" w:right="327" w:firstLine="144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май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="00A6432F">
              <w:rPr>
                <w:sz w:val="24"/>
                <w:szCs w:val="24"/>
              </w:rPr>
              <w:t>2025</w:t>
            </w:r>
            <w:r w:rsidRPr="00AF29E4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B90551" w:rsidRDefault="00B90551" w:rsidP="0089658B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«Кинельский</w:t>
            </w:r>
          </w:p>
          <w:p w:rsidR="00B90551" w:rsidRDefault="00B90551" w:rsidP="0089658B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ресурсный центр»,</w:t>
            </w:r>
          </w:p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</w:p>
          <w:p w:rsidR="00F8358B" w:rsidRPr="00AF29E4" w:rsidRDefault="00F8358B" w:rsidP="0089658B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</w:p>
        </w:tc>
      </w:tr>
      <w:tr w:rsidR="00F8358B" w:rsidRPr="00AF29E4">
        <w:trPr>
          <w:trHeight w:val="960"/>
        </w:trPr>
        <w:tc>
          <w:tcPr>
            <w:tcW w:w="5358" w:type="dxa"/>
          </w:tcPr>
          <w:p w:rsidR="00A6432F" w:rsidRDefault="00091FEB" w:rsidP="0089658B">
            <w:pPr>
              <w:pStyle w:val="TableParagraph"/>
              <w:ind w:right="330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Методическое сопровождение педагогов</w:t>
            </w:r>
          </w:p>
          <w:p w:rsidR="00F8358B" w:rsidRPr="00AF29E4" w:rsidRDefault="00091FEB" w:rsidP="0089658B">
            <w:pPr>
              <w:pStyle w:val="TableParagraph"/>
              <w:ind w:right="330"/>
              <w:rPr>
                <w:sz w:val="24"/>
                <w:szCs w:val="24"/>
              </w:rPr>
            </w:pPr>
            <w:r w:rsidRPr="00AF29E4">
              <w:rPr>
                <w:spacing w:val="-68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при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подготовке</w:t>
            </w:r>
            <w:r w:rsidRPr="00AF29E4">
              <w:rPr>
                <w:spacing w:val="-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к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конкурсам</w:t>
            </w:r>
          </w:p>
          <w:p w:rsidR="00F8358B" w:rsidRPr="00AF29E4" w:rsidRDefault="00091FEB" w:rsidP="0089658B">
            <w:pPr>
              <w:pStyle w:val="TableParagraph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профессионального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мастерства</w:t>
            </w:r>
          </w:p>
        </w:tc>
        <w:tc>
          <w:tcPr>
            <w:tcW w:w="1459" w:type="dxa"/>
          </w:tcPr>
          <w:p w:rsidR="00F8358B" w:rsidRPr="00AF29E4" w:rsidRDefault="00091FEB" w:rsidP="0089658B">
            <w:pPr>
              <w:pStyle w:val="TableParagraph"/>
              <w:ind w:left="467" w:right="134" w:hanging="310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в течение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B90551" w:rsidRDefault="00B90551" w:rsidP="0089658B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«Кинельский</w:t>
            </w:r>
          </w:p>
          <w:p w:rsidR="00B90551" w:rsidRDefault="00B90551" w:rsidP="0089658B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ресурсный центр»,</w:t>
            </w:r>
          </w:p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</w:p>
          <w:p w:rsidR="00F8358B" w:rsidRPr="00AF29E4" w:rsidRDefault="00F8358B" w:rsidP="0089658B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</w:p>
        </w:tc>
      </w:tr>
      <w:tr w:rsidR="00F8358B" w:rsidRPr="00AF29E4">
        <w:trPr>
          <w:trHeight w:val="503"/>
        </w:trPr>
        <w:tc>
          <w:tcPr>
            <w:tcW w:w="9474" w:type="dxa"/>
            <w:gridSpan w:val="3"/>
          </w:tcPr>
          <w:p w:rsidR="00F8358B" w:rsidRPr="00AF29E4" w:rsidRDefault="00091FEB" w:rsidP="0089658B">
            <w:pPr>
              <w:pStyle w:val="TableParagraph"/>
              <w:ind w:left="1767" w:right="1758"/>
              <w:jc w:val="center"/>
              <w:rPr>
                <w:b/>
                <w:sz w:val="24"/>
                <w:szCs w:val="24"/>
              </w:rPr>
            </w:pPr>
            <w:r w:rsidRPr="00AF29E4">
              <w:rPr>
                <w:b/>
                <w:sz w:val="24"/>
                <w:szCs w:val="24"/>
              </w:rPr>
              <w:t>Экспертная</w:t>
            </w:r>
            <w:r w:rsidRPr="00AF29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8358B" w:rsidRPr="00AF29E4">
        <w:trPr>
          <w:trHeight w:val="1288"/>
        </w:trPr>
        <w:tc>
          <w:tcPr>
            <w:tcW w:w="5358" w:type="dxa"/>
          </w:tcPr>
          <w:p w:rsidR="00F8358B" w:rsidRPr="00AF29E4" w:rsidRDefault="00091FEB" w:rsidP="0089658B">
            <w:pPr>
              <w:pStyle w:val="TableParagraph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Экспертная</w:t>
            </w:r>
            <w:r w:rsidRPr="00AF29E4">
              <w:rPr>
                <w:spacing w:val="-5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оценка</w:t>
            </w:r>
            <w:r w:rsidRPr="00AF29E4">
              <w:rPr>
                <w:spacing w:val="-5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авторских</w:t>
            </w:r>
          </w:p>
          <w:p w:rsidR="00F8358B" w:rsidRPr="00AF29E4" w:rsidRDefault="00091FEB" w:rsidP="0089658B">
            <w:pPr>
              <w:pStyle w:val="TableParagraph"/>
              <w:ind w:right="592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парциальных программ, методических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пособий,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 xml:space="preserve">ООП </w:t>
            </w:r>
            <w:proofErr w:type="gramStart"/>
            <w:r w:rsidRPr="00AF29E4">
              <w:rPr>
                <w:sz w:val="24"/>
                <w:szCs w:val="24"/>
              </w:rPr>
              <w:t>ДО</w:t>
            </w:r>
            <w:proofErr w:type="gramEnd"/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методических</w:t>
            </w:r>
          </w:p>
          <w:p w:rsidR="00F8358B" w:rsidRPr="00AF29E4" w:rsidRDefault="00091FEB" w:rsidP="0089658B">
            <w:pPr>
              <w:pStyle w:val="TableParagraph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разработок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и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="00A6432F">
              <w:rPr>
                <w:sz w:val="24"/>
                <w:szCs w:val="24"/>
              </w:rPr>
              <w:t>пр</w:t>
            </w:r>
            <w:r w:rsidRPr="00AF29E4">
              <w:rPr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F8358B" w:rsidRPr="00AF29E4" w:rsidRDefault="00091FEB" w:rsidP="0089658B">
            <w:pPr>
              <w:pStyle w:val="TableParagraph"/>
              <w:ind w:left="467" w:right="134" w:hanging="310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в течение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B90551" w:rsidRDefault="00B90551" w:rsidP="0089658B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«Кинельский</w:t>
            </w:r>
          </w:p>
          <w:p w:rsidR="00B90551" w:rsidRDefault="00B90551" w:rsidP="0089658B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ресурсный центр»,</w:t>
            </w:r>
          </w:p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</w:p>
          <w:p w:rsidR="00F8358B" w:rsidRPr="00AF29E4" w:rsidRDefault="00F8358B" w:rsidP="0089658B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</w:p>
        </w:tc>
      </w:tr>
      <w:tr w:rsidR="00F8358B" w:rsidRPr="00AF29E4">
        <w:trPr>
          <w:trHeight w:val="578"/>
        </w:trPr>
        <w:tc>
          <w:tcPr>
            <w:tcW w:w="9474" w:type="dxa"/>
            <w:gridSpan w:val="3"/>
          </w:tcPr>
          <w:p w:rsidR="00F8358B" w:rsidRPr="00AF29E4" w:rsidRDefault="00091FEB" w:rsidP="0089658B">
            <w:pPr>
              <w:pStyle w:val="TableParagraph"/>
              <w:ind w:left="1768" w:right="1758"/>
              <w:jc w:val="center"/>
              <w:rPr>
                <w:b/>
                <w:sz w:val="24"/>
                <w:szCs w:val="24"/>
              </w:rPr>
            </w:pPr>
            <w:r w:rsidRPr="00AF29E4">
              <w:rPr>
                <w:b/>
                <w:sz w:val="24"/>
                <w:szCs w:val="24"/>
              </w:rPr>
              <w:t>Информационно-аналитическая</w:t>
            </w:r>
            <w:r w:rsidRPr="00AF29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29E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8358B" w:rsidRPr="00AF29E4">
        <w:trPr>
          <w:trHeight w:val="1288"/>
        </w:trPr>
        <w:tc>
          <w:tcPr>
            <w:tcW w:w="5358" w:type="dxa"/>
          </w:tcPr>
          <w:p w:rsidR="00F8358B" w:rsidRPr="00AF29E4" w:rsidRDefault="00091FEB" w:rsidP="0089658B">
            <w:pPr>
              <w:pStyle w:val="TableParagraph"/>
              <w:ind w:right="749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Информирование о содержании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29E4">
              <w:rPr>
                <w:sz w:val="24"/>
                <w:szCs w:val="24"/>
              </w:rPr>
              <w:t>выходящих</w:t>
            </w:r>
            <w:proofErr w:type="gramEnd"/>
            <w:r w:rsidRPr="00AF29E4">
              <w:rPr>
                <w:spacing w:val="-8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нормативных,</w:t>
            </w:r>
            <w:r w:rsidRPr="00AF29E4">
              <w:rPr>
                <w:spacing w:val="-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локальных</w:t>
            </w:r>
          </w:p>
          <w:p w:rsidR="00F8358B" w:rsidRPr="00AF29E4" w:rsidRDefault="00091FEB" w:rsidP="0089658B">
            <w:pPr>
              <w:pStyle w:val="TableParagraph"/>
              <w:ind w:right="125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актов,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рекомендаций,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</w:t>
            </w:r>
            <w:r w:rsidRPr="00AF29E4">
              <w:rPr>
                <w:spacing w:val="-2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содержании</w:t>
            </w:r>
            <w:r w:rsidRPr="00AF29E4">
              <w:rPr>
                <w:spacing w:val="-6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новых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актуальных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материалов</w:t>
            </w:r>
          </w:p>
        </w:tc>
        <w:tc>
          <w:tcPr>
            <w:tcW w:w="1459" w:type="dxa"/>
          </w:tcPr>
          <w:p w:rsidR="00F8358B" w:rsidRPr="00AF29E4" w:rsidRDefault="00091FEB" w:rsidP="0089658B">
            <w:pPr>
              <w:pStyle w:val="TableParagraph"/>
              <w:ind w:left="467" w:right="134" w:hanging="310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в течение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B90551" w:rsidRDefault="00B90551" w:rsidP="0089658B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«Кинельский</w:t>
            </w:r>
          </w:p>
          <w:p w:rsidR="00B90551" w:rsidRDefault="00B90551" w:rsidP="0089658B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ресурсный центр»,</w:t>
            </w:r>
          </w:p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</w:p>
          <w:p w:rsidR="00F8358B" w:rsidRPr="00AF29E4" w:rsidRDefault="00F8358B" w:rsidP="0089658B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</w:p>
        </w:tc>
      </w:tr>
      <w:tr w:rsidR="00F8358B" w:rsidRPr="00AF29E4">
        <w:trPr>
          <w:trHeight w:val="1284"/>
        </w:trPr>
        <w:tc>
          <w:tcPr>
            <w:tcW w:w="5358" w:type="dxa"/>
          </w:tcPr>
          <w:p w:rsidR="00F8358B" w:rsidRPr="00AF29E4" w:rsidRDefault="00091FEB" w:rsidP="0089658B">
            <w:pPr>
              <w:pStyle w:val="TableParagraph"/>
              <w:tabs>
                <w:tab w:val="left" w:pos="4991"/>
                <w:tab w:val="left" w:pos="5275"/>
              </w:tabs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Подведение</w:t>
            </w:r>
            <w:r w:rsidRPr="00AF29E4">
              <w:rPr>
                <w:spacing w:val="-6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итогов</w:t>
            </w:r>
            <w:r w:rsidRPr="00AF29E4">
              <w:rPr>
                <w:spacing w:val="-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и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подготовка</w:t>
            </w:r>
          </w:p>
          <w:p w:rsidR="00A6432F" w:rsidRDefault="00091FEB" w:rsidP="0089658B">
            <w:pPr>
              <w:pStyle w:val="TableParagraph"/>
              <w:tabs>
                <w:tab w:val="left" w:pos="4991"/>
                <w:tab w:val="left" w:pos="5275"/>
              </w:tabs>
              <w:ind w:right="233"/>
              <w:rPr>
                <w:spacing w:val="-67"/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аналитической справки по итогам работы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="00A6432F">
              <w:rPr>
                <w:spacing w:val="-67"/>
                <w:sz w:val="24"/>
                <w:szCs w:val="24"/>
              </w:rPr>
              <w:t xml:space="preserve"> </w:t>
            </w:r>
          </w:p>
          <w:p w:rsidR="00A6432F" w:rsidRDefault="00A6432F" w:rsidP="0089658B">
            <w:pPr>
              <w:pStyle w:val="TableParagraph"/>
              <w:tabs>
                <w:tab w:val="left" w:pos="4991"/>
                <w:tab w:val="left" w:pos="5275"/>
              </w:tabs>
              <w:ind w:right="83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ОМО </w:t>
            </w:r>
            <w:r w:rsidR="00091FEB" w:rsidRPr="00AF29E4">
              <w:rPr>
                <w:sz w:val="24"/>
                <w:szCs w:val="24"/>
              </w:rPr>
              <w:t>старших</w:t>
            </w:r>
            <w:r w:rsidR="00091FEB" w:rsidRPr="00AF29E4">
              <w:rPr>
                <w:spacing w:val="1"/>
                <w:sz w:val="24"/>
                <w:szCs w:val="24"/>
              </w:rPr>
              <w:t xml:space="preserve"> </w:t>
            </w:r>
            <w:r w:rsidR="00091FEB" w:rsidRPr="00AF29E4">
              <w:rPr>
                <w:sz w:val="24"/>
                <w:szCs w:val="24"/>
              </w:rPr>
              <w:t>воспитателей</w:t>
            </w:r>
            <w:r w:rsidR="00091FEB" w:rsidRPr="00AF29E4">
              <w:rPr>
                <w:spacing w:val="-1"/>
                <w:sz w:val="24"/>
                <w:szCs w:val="24"/>
              </w:rPr>
              <w:t xml:space="preserve"> </w:t>
            </w:r>
            <w:r w:rsidR="00091FEB" w:rsidRPr="00AF29E4">
              <w:rPr>
                <w:sz w:val="24"/>
                <w:szCs w:val="24"/>
              </w:rPr>
              <w:t>дошкольных</w:t>
            </w:r>
            <w:r w:rsidRPr="00AF29E4">
              <w:rPr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образовательных</w:t>
            </w:r>
            <w:r w:rsidRPr="00AF29E4">
              <w:rPr>
                <w:spacing w:val="-15"/>
                <w:sz w:val="24"/>
                <w:szCs w:val="24"/>
              </w:rPr>
              <w:t xml:space="preserve"> </w:t>
            </w:r>
            <w:r w:rsidR="00562C60">
              <w:rPr>
                <w:sz w:val="24"/>
                <w:szCs w:val="24"/>
              </w:rPr>
              <w:t>организаций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</w:p>
          <w:p w:rsidR="00F8358B" w:rsidRPr="00A6432F" w:rsidRDefault="00A6432F" w:rsidP="0089658B">
            <w:pPr>
              <w:pStyle w:val="TableParagraph"/>
              <w:tabs>
                <w:tab w:val="left" w:pos="4991"/>
                <w:tab w:val="left" w:pos="5275"/>
              </w:tabs>
              <w:ind w:right="83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Кинельского округа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29E4">
              <w:rPr>
                <w:sz w:val="24"/>
                <w:szCs w:val="24"/>
              </w:rPr>
              <w:t>реализующих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образовательные программы дошкольного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образования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за</w:t>
            </w:r>
            <w:r w:rsidRPr="00AF29E4">
              <w:rPr>
                <w:spacing w:val="-5"/>
                <w:sz w:val="24"/>
                <w:szCs w:val="24"/>
              </w:rPr>
              <w:t xml:space="preserve"> </w:t>
            </w:r>
            <w:r w:rsidR="00562C60">
              <w:rPr>
                <w:sz w:val="24"/>
                <w:szCs w:val="24"/>
              </w:rPr>
              <w:t>2024-2025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учебный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год</w:t>
            </w:r>
          </w:p>
        </w:tc>
        <w:tc>
          <w:tcPr>
            <w:tcW w:w="1459" w:type="dxa"/>
          </w:tcPr>
          <w:p w:rsidR="00F8358B" w:rsidRPr="00AF29E4" w:rsidRDefault="00091FEB" w:rsidP="0089658B">
            <w:pPr>
              <w:pStyle w:val="TableParagraph"/>
              <w:ind w:left="321" w:right="306" w:firstLine="88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июнь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2024</w:t>
            </w:r>
            <w:r w:rsidRPr="00AF29E4">
              <w:rPr>
                <w:spacing w:val="-1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Е.Ф.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методист</w:t>
            </w:r>
            <w:r w:rsidRPr="00AF29E4">
              <w:rPr>
                <w:spacing w:val="1"/>
                <w:sz w:val="24"/>
                <w:szCs w:val="24"/>
              </w:rPr>
              <w:t xml:space="preserve"> </w:t>
            </w:r>
            <w:r w:rsidRPr="00B90551">
              <w:rPr>
                <w:sz w:val="24"/>
                <w:szCs w:val="24"/>
              </w:rPr>
              <w:t>ГБУ ДПО</w:t>
            </w:r>
          </w:p>
          <w:p w:rsidR="00B90551" w:rsidRDefault="00B90551" w:rsidP="0089658B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«Кинельский</w:t>
            </w:r>
          </w:p>
          <w:p w:rsidR="00B90551" w:rsidRDefault="00B90551" w:rsidP="0089658B">
            <w:pPr>
              <w:pStyle w:val="TableParagraph"/>
              <w:ind w:left="0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ресурсный центр»,</w:t>
            </w:r>
          </w:p>
          <w:p w:rsidR="00B90551" w:rsidRPr="00AF29E4" w:rsidRDefault="00B90551" w:rsidP="0089658B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9E4">
              <w:rPr>
                <w:sz w:val="24"/>
                <w:szCs w:val="24"/>
              </w:rPr>
              <w:t>состав</w:t>
            </w:r>
            <w:r w:rsidRPr="00AF29E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F29E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</w:p>
          <w:p w:rsidR="00F8358B" w:rsidRPr="00AF29E4" w:rsidRDefault="00F8358B" w:rsidP="0089658B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</w:p>
        </w:tc>
      </w:tr>
      <w:tr w:rsidR="00562C60" w:rsidRPr="00AF29E4" w:rsidTr="002C50E3">
        <w:trPr>
          <w:trHeight w:val="467"/>
        </w:trPr>
        <w:tc>
          <w:tcPr>
            <w:tcW w:w="9474" w:type="dxa"/>
            <w:gridSpan w:val="3"/>
          </w:tcPr>
          <w:p w:rsidR="00562C60" w:rsidRPr="00AF29E4" w:rsidRDefault="00562C60" w:rsidP="0089658B">
            <w:pPr>
              <w:pStyle w:val="TableParagraph"/>
              <w:ind w:left="1768" w:right="1757"/>
              <w:jc w:val="center"/>
              <w:rPr>
                <w:b/>
                <w:sz w:val="24"/>
                <w:szCs w:val="24"/>
              </w:rPr>
            </w:pPr>
            <w:r w:rsidRPr="00AF29E4"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562C60" w:rsidRPr="00AF29E4" w:rsidTr="00562C60">
        <w:trPr>
          <w:trHeight w:val="1731"/>
        </w:trPr>
        <w:tc>
          <w:tcPr>
            <w:tcW w:w="5358" w:type="dxa"/>
          </w:tcPr>
          <w:p w:rsidR="00562C60" w:rsidRPr="00AF29E4" w:rsidRDefault="00562C60" w:rsidP="0089658B">
            <w:pPr>
              <w:pStyle w:val="TableParagraph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</w:t>
            </w:r>
            <w:r w:rsidRPr="00AF29E4">
              <w:rPr>
                <w:sz w:val="24"/>
                <w:szCs w:val="24"/>
              </w:rPr>
              <w:t>старших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воспитателей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дошкольных</w:t>
            </w:r>
            <w:r>
              <w:rPr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образовательных</w:t>
            </w:r>
            <w:r w:rsidRPr="00AF29E4">
              <w:rPr>
                <w:spacing w:val="-15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организация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Кинельского округа</w:t>
            </w:r>
            <w:r w:rsidRPr="00AF29E4">
              <w:rPr>
                <w:sz w:val="24"/>
                <w:szCs w:val="24"/>
              </w:rPr>
              <w:t>,</w:t>
            </w:r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реализующих</w:t>
            </w:r>
          </w:p>
          <w:p w:rsidR="00562C60" w:rsidRPr="00AF29E4" w:rsidRDefault="00562C60" w:rsidP="0089658B">
            <w:pPr>
              <w:pStyle w:val="TableParagraph"/>
              <w:ind w:right="113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образовательные программы дошкольного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образования,</w:t>
            </w:r>
            <w:r w:rsidRPr="00AF29E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F29E4">
              <w:rPr>
                <w:sz w:val="24"/>
                <w:szCs w:val="24"/>
              </w:rPr>
              <w:t>по</w:t>
            </w:r>
            <w:proofErr w:type="gramEnd"/>
            <w:r w:rsidRPr="00AF29E4">
              <w:rPr>
                <w:spacing w:val="-1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организационно-</w:t>
            </w:r>
          </w:p>
          <w:p w:rsidR="00562C60" w:rsidRPr="00AF29E4" w:rsidRDefault="00562C60" w:rsidP="0089658B">
            <w:pPr>
              <w:pStyle w:val="TableParagraph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методическим</w:t>
            </w:r>
            <w:r w:rsidRPr="00AF29E4">
              <w:rPr>
                <w:spacing w:val="-3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вопросам</w:t>
            </w:r>
          </w:p>
        </w:tc>
        <w:tc>
          <w:tcPr>
            <w:tcW w:w="1459" w:type="dxa"/>
          </w:tcPr>
          <w:p w:rsidR="00562C60" w:rsidRPr="00AF29E4" w:rsidRDefault="00562C60" w:rsidP="0089658B">
            <w:pPr>
              <w:pStyle w:val="TableParagraph"/>
              <w:ind w:left="467" w:right="134" w:hanging="310"/>
              <w:rPr>
                <w:sz w:val="24"/>
                <w:szCs w:val="24"/>
              </w:rPr>
            </w:pPr>
            <w:r w:rsidRPr="00AF29E4">
              <w:rPr>
                <w:sz w:val="24"/>
                <w:szCs w:val="24"/>
              </w:rPr>
              <w:t>в течение</w:t>
            </w:r>
            <w:r w:rsidRPr="00AF29E4">
              <w:rPr>
                <w:spacing w:val="-67"/>
                <w:sz w:val="24"/>
                <w:szCs w:val="24"/>
              </w:rPr>
              <w:t xml:space="preserve"> </w:t>
            </w:r>
            <w:r w:rsidRPr="00AF29E4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562C60" w:rsidRPr="00AF29E4" w:rsidRDefault="00562C60" w:rsidP="0089658B">
            <w:pPr>
              <w:pStyle w:val="TableParagraph"/>
              <w:ind w:left="449" w:right="272" w:hanging="144"/>
              <w:rPr>
                <w:sz w:val="24"/>
                <w:szCs w:val="24"/>
              </w:rPr>
            </w:pPr>
          </w:p>
        </w:tc>
      </w:tr>
    </w:tbl>
    <w:p w:rsidR="00562C60" w:rsidRDefault="00562C60" w:rsidP="0089658B">
      <w:pPr>
        <w:pStyle w:val="1"/>
        <w:jc w:val="both"/>
        <w:rPr>
          <w:sz w:val="24"/>
          <w:szCs w:val="24"/>
        </w:rPr>
      </w:pPr>
    </w:p>
    <w:p w:rsidR="008C1F9C" w:rsidRDefault="008C1F9C" w:rsidP="0089658B">
      <w:pPr>
        <w:pStyle w:val="1"/>
        <w:jc w:val="both"/>
        <w:rPr>
          <w:sz w:val="24"/>
          <w:szCs w:val="24"/>
        </w:rPr>
      </w:pPr>
    </w:p>
    <w:p w:rsidR="008C1F9C" w:rsidRDefault="008C1F9C" w:rsidP="0089658B">
      <w:pPr>
        <w:pStyle w:val="1"/>
        <w:jc w:val="both"/>
        <w:rPr>
          <w:sz w:val="24"/>
          <w:szCs w:val="24"/>
        </w:rPr>
      </w:pPr>
    </w:p>
    <w:p w:rsidR="008C1F9C" w:rsidRDefault="008C1F9C" w:rsidP="0089658B">
      <w:pPr>
        <w:pStyle w:val="1"/>
        <w:jc w:val="both"/>
        <w:rPr>
          <w:sz w:val="24"/>
          <w:szCs w:val="24"/>
        </w:rPr>
      </w:pPr>
    </w:p>
    <w:p w:rsidR="00562C60" w:rsidRPr="00AF29E4" w:rsidRDefault="00562C60" w:rsidP="0089658B">
      <w:pPr>
        <w:pStyle w:val="1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Продукт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деятельности</w:t>
      </w:r>
      <w:r w:rsidRPr="00AF29E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F29E4">
        <w:rPr>
          <w:sz w:val="24"/>
          <w:szCs w:val="24"/>
        </w:rPr>
        <w:t>МО</w:t>
      </w:r>
      <w:r w:rsidRPr="00AF29E4">
        <w:rPr>
          <w:spacing w:val="-3"/>
          <w:sz w:val="24"/>
          <w:szCs w:val="24"/>
        </w:rPr>
        <w:t xml:space="preserve"> </w:t>
      </w:r>
      <w:r w:rsidRPr="00AF29E4">
        <w:rPr>
          <w:sz w:val="24"/>
          <w:szCs w:val="24"/>
        </w:rPr>
        <w:t>за</w:t>
      </w:r>
      <w:r w:rsidRPr="00AF29E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2024-2025 уч.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год:</w:t>
      </w:r>
    </w:p>
    <w:p w:rsidR="00562C60" w:rsidRPr="00AF29E4" w:rsidRDefault="00562C60" w:rsidP="0089658B">
      <w:pPr>
        <w:pStyle w:val="a4"/>
        <w:numPr>
          <w:ilvl w:val="0"/>
          <w:numId w:val="1"/>
        </w:numPr>
        <w:tabs>
          <w:tab w:val="left" w:pos="929"/>
        </w:tabs>
        <w:ind w:firstLine="0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Коллекция авторских парциальных программ, методических пособий,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ООП ДО,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методических продуктов педагогов</w:t>
      </w:r>
      <w:r w:rsidRPr="00AF29E4">
        <w:rPr>
          <w:spacing w:val="-2"/>
          <w:sz w:val="24"/>
          <w:szCs w:val="24"/>
        </w:rPr>
        <w:t xml:space="preserve"> </w:t>
      </w:r>
      <w:r w:rsidRPr="00AF29E4">
        <w:rPr>
          <w:sz w:val="24"/>
          <w:szCs w:val="24"/>
        </w:rPr>
        <w:t xml:space="preserve">ДОО </w:t>
      </w:r>
      <w:r>
        <w:rPr>
          <w:sz w:val="24"/>
          <w:szCs w:val="24"/>
        </w:rPr>
        <w:t>Кинельского округа</w:t>
      </w:r>
      <w:r w:rsidRPr="00AF29E4">
        <w:rPr>
          <w:sz w:val="24"/>
          <w:szCs w:val="24"/>
        </w:rPr>
        <w:t>.</w:t>
      </w:r>
    </w:p>
    <w:p w:rsidR="008C1F9C" w:rsidRPr="008C1F9C" w:rsidRDefault="00562C60" w:rsidP="008C1F9C">
      <w:pPr>
        <w:pStyle w:val="a4"/>
        <w:numPr>
          <w:ilvl w:val="0"/>
          <w:numId w:val="1"/>
        </w:numPr>
        <w:tabs>
          <w:tab w:val="left" w:pos="929"/>
        </w:tabs>
        <w:ind w:right="1343" w:firstLine="0"/>
        <w:jc w:val="both"/>
        <w:rPr>
          <w:spacing w:val="1"/>
          <w:sz w:val="24"/>
          <w:szCs w:val="24"/>
        </w:rPr>
      </w:pPr>
      <w:r w:rsidRPr="008C1F9C">
        <w:rPr>
          <w:sz w:val="24"/>
          <w:szCs w:val="24"/>
        </w:rPr>
        <w:t>Методические</w:t>
      </w:r>
      <w:r w:rsidRPr="008C1F9C">
        <w:rPr>
          <w:spacing w:val="1"/>
          <w:sz w:val="24"/>
          <w:szCs w:val="24"/>
        </w:rPr>
        <w:t xml:space="preserve"> </w:t>
      </w:r>
      <w:r w:rsidRPr="008C1F9C">
        <w:rPr>
          <w:sz w:val="24"/>
          <w:szCs w:val="24"/>
        </w:rPr>
        <w:t>рекомендации</w:t>
      </w:r>
      <w:r w:rsidRPr="008C1F9C">
        <w:rPr>
          <w:spacing w:val="1"/>
          <w:sz w:val="24"/>
          <w:szCs w:val="24"/>
        </w:rPr>
        <w:t xml:space="preserve"> </w:t>
      </w:r>
      <w:r w:rsidRPr="008C1F9C">
        <w:rPr>
          <w:sz w:val="24"/>
          <w:szCs w:val="24"/>
        </w:rPr>
        <w:t>по</w:t>
      </w:r>
      <w:r w:rsidR="008C1F9C" w:rsidRPr="008C1F9C">
        <w:rPr>
          <w:sz w:val="28"/>
          <w:szCs w:val="28"/>
        </w:rPr>
        <w:t xml:space="preserve"> </w:t>
      </w:r>
      <w:r w:rsidR="008C1F9C" w:rsidRPr="008C1F9C">
        <w:rPr>
          <w:sz w:val="24"/>
          <w:szCs w:val="24"/>
        </w:rPr>
        <w:t>внедрению</w:t>
      </w:r>
      <w:r w:rsidR="008C1F9C" w:rsidRPr="008C1F9C">
        <w:rPr>
          <w:sz w:val="24"/>
          <w:szCs w:val="24"/>
        </w:rPr>
        <w:t xml:space="preserve"> в практику воспитательной работы с</w:t>
      </w:r>
      <w:r w:rsidR="008C1F9C">
        <w:rPr>
          <w:sz w:val="24"/>
          <w:szCs w:val="24"/>
        </w:rPr>
        <w:t>овременных методов и технологий</w:t>
      </w:r>
      <w:r w:rsidR="008C1F9C" w:rsidRPr="008C1F9C">
        <w:rPr>
          <w:sz w:val="24"/>
          <w:szCs w:val="24"/>
        </w:rPr>
        <w:t xml:space="preserve"> </w:t>
      </w:r>
      <w:r w:rsidR="008C1F9C">
        <w:rPr>
          <w:sz w:val="24"/>
          <w:szCs w:val="24"/>
        </w:rPr>
        <w:t>по приоритетным направлениям</w:t>
      </w:r>
      <w:r w:rsidR="008C1F9C" w:rsidRPr="008C1F9C">
        <w:rPr>
          <w:sz w:val="24"/>
          <w:szCs w:val="24"/>
        </w:rPr>
        <w:t xml:space="preserve"> развития системы дошкольного образования в Самарской области в  2024-2025 </w:t>
      </w:r>
      <w:proofErr w:type="spellStart"/>
      <w:r w:rsidR="008C1F9C" w:rsidRPr="008C1F9C">
        <w:rPr>
          <w:sz w:val="24"/>
          <w:szCs w:val="24"/>
        </w:rPr>
        <w:t>уч.г</w:t>
      </w:r>
      <w:proofErr w:type="spellEnd"/>
      <w:r w:rsidR="008C1F9C" w:rsidRPr="008C1F9C">
        <w:rPr>
          <w:sz w:val="24"/>
          <w:szCs w:val="24"/>
        </w:rPr>
        <w:t>.</w:t>
      </w:r>
      <w:r w:rsidR="008C1F9C" w:rsidRPr="008C1F9C">
        <w:rPr>
          <w:sz w:val="24"/>
          <w:szCs w:val="24"/>
        </w:rPr>
        <w:t xml:space="preserve"> </w:t>
      </w:r>
      <w:r w:rsidR="008C1F9C" w:rsidRPr="008C1F9C">
        <w:rPr>
          <w:sz w:val="24"/>
          <w:szCs w:val="24"/>
        </w:rPr>
        <w:t>в ДОО Кинельского округа</w:t>
      </w:r>
      <w:r w:rsidR="008C1F9C">
        <w:rPr>
          <w:sz w:val="24"/>
          <w:szCs w:val="24"/>
        </w:rPr>
        <w:t>.</w:t>
      </w:r>
    </w:p>
    <w:p w:rsidR="00562C60" w:rsidRPr="00AF29E4" w:rsidRDefault="00562C60" w:rsidP="0089658B">
      <w:pPr>
        <w:pStyle w:val="a4"/>
        <w:numPr>
          <w:ilvl w:val="0"/>
          <w:numId w:val="1"/>
        </w:numPr>
        <w:tabs>
          <w:tab w:val="left" w:pos="929"/>
        </w:tabs>
        <w:ind w:right="224" w:firstLine="0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Информационно-методическая выставка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«Эффективные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практики</w:t>
      </w:r>
      <w:r w:rsidRPr="00AF29E4">
        <w:rPr>
          <w:spacing w:val="-67"/>
          <w:sz w:val="24"/>
          <w:szCs w:val="24"/>
        </w:rPr>
        <w:t xml:space="preserve"> </w:t>
      </w:r>
      <w:r w:rsidRPr="00AF29E4">
        <w:rPr>
          <w:sz w:val="24"/>
          <w:szCs w:val="24"/>
        </w:rPr>
        <w:t>внедрения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инновационных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технологий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воспитательной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работы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с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детьми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раннего и дошкольного возраста в работу ДОО (</w:t>
      </w:r>
      <w:proofErr w:type="gramStart"/>
      <w:r w:rsidRPr="00AF29E4">
        <w:rPr>
          <w:sz w:val="24"/>
          <w:szCs w:val="24"/>
        </w:rPr>
        <w:t>с</w:t>
      </w:r>
      <w:proofErr w:type="gramEnd"/>
      <w:r w:rsidRPr="00AF29E4">
        <w:rPr>
          <w:sz w:val="24"/>
          <w:szCs w:val="24"/>
        </w:rPr>
        <w:t xml:space="preserve"> ссылками на публикацию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материалов)».</w:t>
      </w:r>
    </w:p>
    <w:p w:rsidR="00562C60" w:rsidRPr="00AF29E4" w:rsidRDefault="00562C60" w:rsidP="0089658B">
      <w:pPr>
        <w:pStyle w:val="a4"/>
        <w:numPr>
          <w:ilvl w:val="0"/>
          <w:numId w:val="1"/>
        </w:numPr>
        <w:tabs>
          <w:tab w:val="left" w:pos="929"/>
        </w:tabs>
        <w:ind w:firstLine="0"/>
        <w:jc w:val="both"/>
        <w:rPr>
          <w:sz w:val="24"/>
          <w:szCs w:val="24"/>
        </w:rPr>
      </w:pPr>
      <w:r w:rsidRPr="00AF29E4">
        <w:rPr>
          <w:sz w:val="24"/>
          <w:szCs w:val="24"/>
        </w:rPr>
        <w:t>Материал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для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Альманаха</w:t>
      </w:r>
      <w:r w:rsidRPr="00AF29E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«Методическая копилка</w:t>
      </w:r>
      <w:r w:rsidRPr="00AF29E4">
        <w:rPr>
          <w:sz w:val="24"/>
          <w:szCs w:val="24"/>
        </w:rPr>
        <w:t>»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с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презентацией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лучших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 xml:space="preserve">педагогических   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 xml:space="preserve">практик   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сопровождения     дошкольного     образования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по развитию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индивидуальных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способностей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дошкольников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(в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том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числе</w:t>
      </w:r>
      <w:r w:rsidRPr="00AF29E4">
        <w:rPr>
          <w:spacing w:val="1"/>
          <w:sz w:val="24"/>
          <w:szCs w:val="24"/>
        </w:rPr>
        <w:t xml:space="preserve"> </w:t>
      </w:r>
      <w:r w:rsidRPr="00AF29E4">
        <w:rPr>
          <w:sz w:val="24"/>
          <w:szCs w:val="24"/>
        </w:rPr>
        <w:t>детей</w:t>
      </w:r>
      <w:r w:rsidRPr="00AF29E4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с</w:t>
      </w:r>
      <w:r w:rsidR="0089658B">
        <w:rPr>
          <w:spacing w:val="-1"/>
          <w:sz w:val="24"/>
          <w:szCs w:val="24"/>
        </w:rPr>
        <w:t xml:space="preserve"> </w:t>
      </w:r>
      <w:r w:rsidRPr="00AF29E4">
        <w:rPr>
          <w:sz w:val="24"/>
          <w:szCs w:val="24"/>
        </w:rPr>
        <w:t>ОВЗ,</w:t>
      </w:r>
      <w:r w:rsidR="0089658B">
        <w:rPr>
          <w:sz w:val="24"/>
          <w:szCs w:val="24"/>
        </w:rPr>
        <w:t xml:space="preserve"> одаренных,</w:t>
      </w:r>
      <w:r w:rsidRPr="00AF29E4">
        <w:rPr>
          <w:spacing w:val="-4"/>
          <w:sz w:val="24"/>
          <w:szCs w:val="24"/>
        </w:rPr>
        <w:t xml:space="preserve"> </w:t>
      </w:r>
      <w:proofErr w:type="spellStart"/>
      <w:r w:rsidRPr="00AF29E4">
        <w:rPr>
          <w:sz w:val="24"/>
          <w:szCs w:val="24"/>
        </w:rPr>
        <w:t>инофонов</w:t>
      </w:r>
      <w:proofErr w:type="spellEnd"/>
      <w:r w:rsidRPr="00AF29E4">
        <w:rPr>
          <w:sz w:val="24"/>
          <w:szCs w:val="24"/>
        </w:rPr>
        <w:t>).</w:t>
      </w:r>
    </w:p>
    <w:p w:rsidR="00F8358B" w:rsidRPr="00AF29E4" w:rsidRDefault="00F8358B" w:rsidP="0089658B">
      <w:pPr>
        <w:rPr>
          <w:sz w:val="24"/>
          <w:szCs w:val="24"/>
        </w:rPr>
        <w:sectPr w:rsidR="00F8358B" w:rsidRPr="00AF29E4" w:rsidSect="00562C60">
          <w:pgSz w:w="11910" w:h="16840"/>
          <w:pgMar w:top="709" w:right="620" w:bottom="280" w:left="1580" w:header="720" w:footer="720" w:gutter="0"/>
          <w:cols w:space="720"/>
        </w:sectPr>
      </w:pPr>
      <w:bookmarkStart w:id="0" w:name="_GoBack"/>
      <w:bookmarkEnd w:id="0"/>
    </w:p>
    <w:p w:rsidR="00F8358B" w:rsidRPr="00AF29E4" w:rsidRDefault="00F8358B" w:rsidP="008C1F9C">
      <w:pPr>
        <w:pStyle w:val="a3"/>
        <w:rPr>
          <w:sz w:val="24"/>
          <w:szCs w:val="24"/>
        </w:rPr>
      </w:pPr>
    </w:p>
    <w:sectPr w:rsidR="00F8358B" w:rsidRPr="00AF29E4">
      <w:pgSz w:w="11910" w:h="16840"/>
      <w:pgMar w:top="14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CC5"/>
    <w:multiLevelType w:val="hybridMultilevel"/>
    <w:tmpl w:val="442CBA04"/>
    <w:lvl w:ilvl="0" w:tplc="8AA2E684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45B86148"/>
    <w:multiLevelType w:val="hybridMultilevel"/>
    <w:tmpl w:val="9DDEF032"/>
    <w:lvl w:ilvl="0" w:tplc="762AC24C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2E684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01382640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A9664C66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6F6637CC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D9C03CC4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9FBA3B4C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2A985352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8" w:tplc="F53A55B0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2">
    <w:nsid w:val="5BE64910"/>
    <w:multiLevelType w:val="hybridMultilevel"/>
    <w:tmpl w:val="5D3A0688"/>
    <w:lvl w:ilvl="0" w:tplc="05B8B7F2">
      <w:start w:val="1"/>
      <w:numFmt w:val="decimal"/>
      <w:lvlText w:val="%1."/>
      <w:lvlJc w:val="left"/>
      <w:pPr>
        <w:ind w:left="22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BEDF70">
      <w:numFmt w:val="bullet"/>
      <w:lvlText w:val="•"/>
      <w:lvlJc w:val="left"/>
      <w:pPr>
        <w:ind w:left="1168" w:hanging="425"/>
      </w:pPr>
      <w:rPr>
        <w:rFonts w:hint="default"/>
        <w:lang w:val="ru-RU" w:eastAsia="en-US" w:bidi="ar-SA"/>
      </w:rPr>
    </w:lvl>
    <w:lvl w:ilvl="2" w:tplc="5F9081BA">
      <w:numFmt w:val="bullet"/>
      <w:lvlText w:val="•"/>
      <w:lvlJc w:val="left"/>
      <w:pPr>
        <w:ind w:left="2117" w:hanging="425"/>
      </w:pPr>
      <w:rPr>
        <w:rFonts w:hint="default"/>
        <w:lang w:val="ru-RU" w:eastAsia="en-US" w:bidi="ar-SA"/>
      </w:rPr>
    </w:lvl>
    <w:lvl w:ilvl="3" w:tplc="278C8E7E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 w:tplc="FF8E8378">
      <w:numFmt w:val="bullet"/>
      <w:lvlText w:val="•"/>
      <w:lvlJc w:val="left"/>
      <w:pPr>
        <w:ind w:left="4014" w:hanging="425"/>
      </w:pPr>
      <w:rPr>
        <w:rFonts w:hint="default"/>
        <w:lang w:val="ru-RU" w:eastAsia="en-US" w:bidi="ar-SA"/>
      </w:rPr>
    </w:lvl>
    <w:lvl w:ilvl="5" w:tplc="143C98D0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D12E4A9C">
      <w:numFmt w:val="bullet"/>
      <w:lvlText w:val="•"/>
      <w:lvlJc w:val="left"/>
      <w:pPr>
        <w:ind w:left="5911" w:hanging="425"/>
      </w:pPr>
      <w:rPr>
        <w:rFonts w:hint="default"/>
        <w:lang w:val="ru-RU" w:eastAsia="en-US" w:bidi="ar-SA"/>
      </w:rPr>
    </w:lvl>
    <w:lvl w:ilvl="7" w:tplc="9A542F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3D26524A">
      <w:numFmt w:val="bullet"/>
      <w:lvlText w:val="•"/>
      <w:lvlJc w:val="left"/>
      <w:pPr>
        <w:ind w:left="7809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358B"/>
    <w:rsid w:val="00091FEB"/>
    <w:rsid w:val="00562C60"/>
    <w:rsid w:val="0089658B"/>
    <w:rsid w:val="008C1F9C"/>
    <w:rsid w:val="009B4A9C"/>
    <w:rsid w:val="009C4AD3"/>
    <w:rsid w:val="00A6432F"/>
    <w:rsid w:val="00AF29E4"/>
    <w:rsid w:val="00B90551"/>
    <w:rsid w:val="00F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22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22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Лилия Тагировна</cp:lastModifiedBy>
  <cp:revision>4</cp:revision>
  <dcterms:created xsi:type="dcterms:W3CDTF">2024-09-18T06:26:00Z</dcterms:created>
  <dcterms:modified xsi:type="dcterms:W3CDTF">2024-09-18T13:23:00Z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