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4A" w:rsidRPr="00FB23ED" w:rsidRDefault="009B054A" w:rsidP="009B054A">
      <w:pPr>
        <w:spacing w:after="0" w:line="360" w:lineRule="auto"/>
        <w:ind w:right="140"/>
        <w:jc w:val="center"/>
        <w:rPr>
          <w:rFonts w:ascii="Times New Roman" w:hAnsi="Times New Roman"/>
          <w:sz w:val="24"/>
          <w:szCs w:val="24"/>
        </w:rPr>
      </w:pPr>
      <w:r w:rsidRPr="00FB23ED">
        <w:rPr>
          <w:rFonts w:ascii="Times New Roman" w:hAnsi="Times New Roman"/>
          <w:sz w:val="24"/>
          <w:szCs w:val="24"/>
        </w:rPr>
        <w:t>Кинельское управление министерства образования и науки Самарской области</w:t>
      </w:r>
    </w:p>
    <w:p w:rsidR="009B054A" w:rsidRPr="004B5249" w:rsidRDefault="009B054A" w:rsidP="009B054A">
      <w:pPr>
        <w:spacing w:after="0" w:line="360" w:lineRule="auto"/>
        <w:ind w:right="140"/>
        <w:jc w:val="center"/>
        <w:rPr>
          <w:rFonts w:ascii="Times New Roman" w:hAnsi="Times New Roman"/>
          <w:sz w:val="24"/>
          <w:szCs w:val="24"/>
        </w:rPr>
      </w:pPr>
      <w:r w:rsidRPr="00FB23ED">
        <w:rPr>
          <w:rFonts w:ascii="Times New Roman" w:hAnsi="Times New Roman"/>
          <w:sz w:val="24"/>
          <w:szCs w:val="24"/>
        </w:rPr>
        <w:t>ГБОУ ДПО ЦПК «Кинельский Ресурсный центр»</w:t>
      </w:r>
    </w:p>
    <w:p w:rsidR="009B054A" w:rsidRDefault="009B054A" w:rsidP="009B054A">
      <w:pPr>
        <w:spacing w:after="0" w:line="360" w:lineRule="auto"/>
        <w:ind w:right="1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</w:p>
    <w:p w:rsidR="009B054A" w:rsidRPr="00341315" w:rsidRDefault="009B054A" w:rsidP="002156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3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Рабочего </w:t>
      </w:r>
      <w:r w:rsidR="002156C5">
        <w:rPr>
          <w:rFonts w:ascii="Times New Roman" w:hAnsi="Times New Roman" w:cs="Times New Roman"/>
          <w:b/>
          <w:sz w:val="28"/>
          <w:szCs w:val="28"/>
        </w:rPr>
        <w:t>заседания методического объединения воспитателей</w:t>
      </w:r>
    </w:p>
    <w:p w:rsidR="002156C5" w:rsidRDefault="002156C5" w:rsidP="009B054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54A" w:rsidRPr="00341315" w:rsidRDefault="009B054A" w:rsidP="007F0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131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F0188">
        <w:t xml:space="preserve">« </w:t>
      </w:r>
      <w:r w:rsidR="008F617C">
        <w:rPr>
          <w:rFonts w:ascii="Times New Roman" w:hAnsi="Times New Roman" w:cs="Times New Roman"/>
          <w:b/>
          <w:sz w:val="28"/>
          <w:szCs w:val="28"/>
        </w:rPr>
        <w:t>Создание условий для формирования у дошкольников эстетического отношения к окружающему миру</w:t>
      </w:r>
      <w:r w:rsidR="007F0188" w:rsidRPr="007F0188">
        <w:rPr>
          <w:rFonts w:ascii="Times New Roman" w:hAnsi="Times New Roman" w:cs="Times New Roman"/>
          <w:b/>
          <w:sz w:val="28"/>
          <w:szCs w:val="28"/>
        </w:rPr>
        <w:t>»</w:t>
      </w:r>
      <w:r w:rsidR="00CD04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Дата и время проведения</w:t>
      </w:r>
      <w:r w:rsidRPr="00341315">
        <w:rPr>
          <w:rFonts w:ascii="Times New Roman" w:hAnsi="Times New Roman" w:cs="Times New Roman"/>
          <w:sz w:val="28"/>
          <w:szCs w:val="28"/>
        </w:rPr>
        <w:t xml:space="preserve">: </w:t>
      </w:r>
      <w:r w:rsidR="008F617C">
        <w:rPr>
          <w:rFonts w:ascii="Times New Roman" w:hAnsi="Times New Roman" w:cs="Times New Roman"/>
          <w:sz w:val="28"/>
          <w:szCs w:val="28"/>
        </w:rPr>
        <w:t>24</w:t>
      </w:r>
      <w:r w:rsidR="002156C5">
        <w:rPr>
          <w:rFonts w:ascii="Times New Roman" w:hAnsi="Times New Roman" w:cs="Times New Roman"/>
          <w:sz w:val="28"/>
          <w:szCs w:val="28"/>
        </w:rPr>
        <w:t xml:space="preserve"> </w:t>
      </w:r>
      <w:r w:rsidR="00CF72EA">
        <w:rPr>
          <w:rFonts w:ascii="Times New Roman" w:hAnsi="Times New Roman" w:cs="Times New Roman"/>
          <w:sz w:val="28"/>
          <w:szCs w:val="28"/>
        </w:rPr>
        <w:t>февраля 2022</w:t>
      </w:r>
      <w:r w:rsidRPr="00341315">
        <w:rPr>
          <w:rFonts w:ascii="Times New Roman" w:hAnsi="Times New Roman" w:cs="Times New Roman"/>
          <w:sz w:val="28"/>
          <w:szCs w:val="28"/>
        </w:rPr>
        <w:t xml:space="preserve"> г.</w:t>
      </w:r>
      <w:r w:rsidRPr="004B0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10.00</w:t>
      </w:r>
    </w:p>
    <w:p w:rsidR="008709B0" w:rsidRDefault="008709B0" w:rsidP="009B05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09B0" w:rsidRDefault="009B054A" w:rsidP="008709B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1315">
        <w:rPr>
          <w:rFonts w:ascii="Times New Roman" w:hAnsi="Times New Roman" w:cs="Times New Roman"/>
          <w:sz w:val="28"/>
          <w:szCs w:val="28"/>
        </w:rPr>
        <w:t>М</w:t>
      </w:r>
      <w:r w:rsidR="00CF72EA">
        <w:rPr>
          <w:rFonts w:ascii="Times New Roman" w:hAnsi="Times New Roman" w:cs="Times New Roman"/>
          <w:sz w:val="28"/>
          <w:szCs w:val="28"/>
        </w:rPr>
        <w:t xml:space="preserve">есто проведения: платформа </w:t>
      </w:r>
      <w:r w:rsidR="00CF72EA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8709B0" w:rsidRDefault="008709B0" w:rsidP="008709B0">
      <w:pPr>
        <w:pStyle w:val="a3"/>
        <w:spacing w:line="360" w:lineRule="auto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Идентификатор конференции:4820967610 </w:t>
      </w:r>
    </w:p>
    <w:p w:rsidR="008709B0" w:rsidRPr="008709B0" w:rsidRDefault="008709B0" w:rsidP="008709B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2C2D2E"/>
          <w:sz w:val="23"/>
          <w:szCs w:val="23"/>
        </w:rPr>
        <w:t xml:space="preserve">Код доступа: </w:t>
      </w:r>
      <w:r>
        <w:rPr>
          <w:rFonts w:ascii="Arial" w:hAnsi="Arial" w:cs="Arial"/>
          <w:color w:val="2C2D2E"/>
          <w:sz w:val="23"/>
          <w:szCs w:val="23"/>
          <w:lang w:val="en-US"/>
        </w:rPr>
        <w:t>Qs5gda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3509"/>
      </w:tblGrid>
      <w:tr w:rsidR="009B054A" w:rsidRPr="00341315" w:rsidTr="00AB548E">
        <w:tc>
          <w:tcPr>
            <w:tcW w:w="534" w:type="dxa"/>
          </w:tcPr>
          <w:p w:rsidR="009B054A" w:rsidRPr="00341315" w:rsidRDefault="009B054A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13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9B054A" w:rsidRPr="00341315" w:rsidRDefault="009B054A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1315">
              <w:rPr>
                <w:rFonts w:ascii="Times New Roman" w:hAnsi="Times New Roman" w:cs="Times New Roman"/>
                <w:sz w:val="28"/>
                <w:szCs w:val="28"/>
              </w:rPr>
              <w:t>Мероприятие, тема</w:t>
            </w:r>
          </w:p>
        </w:tc>
        <w:tc>
          <w:tcPr>
            <w:tcW w:w="3509" w:type="dxa"/>
          </w:tcPr>
          <w:p w:rsidR="009B054A" w:rsidRPr="00341315" w:rsidRDefault="009B054A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1315">
              <w:rPr>
                <w:rFonts w:ascii="Times New Roman" w:hAnsi="Times New Roman" w:cs="Times New Roman"/>
                <w:sz w:val="28"/>
                <w:szCs w:val="28"/>
              </w:rPr>
              <w:t>ФИО, должность</w:t>
            </w:r>
          </w:p>
        </w:tc>
      </w:tr>
      <w:tr w:rsidR="009B054A" w:rsidRPr="00341315" w:rsidTr="00AB548E">
        <w:tc>
          <w:tcPr>
            <w:tcW w:w="534" w:type="dxa"/>
          </w:tcPr>
          <w:p w:rsidR="009B054A" w:rsidRPr="00341315" w:rsidRDefault="009B054A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13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9B054A" w:rsidRDefault="004329F1" w:rsidP="002156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Вступительное слово</w:t>
            </w:r>
          </w:p>
        </w:tc>
        <w:tc>
          <w:tcPr>
            <w:tcW w:w="3509" w:type="dxa"/>
          </w:tcPr>
          <w:p w:rsidR="009B054A" w:rsidRDefault="004329F1" w:rsidP="00AB54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Сагай Анаст</w:t>
            </w:r>
            <w:r w:rsidR="001850BF">
              <w:rPr>
                <w:rFonts w:ascii="Times New Roman" w:hAnsi="Times New Roman"/>
                <w:sz w:val="28"/>
                <w:szCs w:val="28"/>
              </w:rPr>
              <w:t xml:space="preserve">асия Павловна, методист </w:t>
            </w:r>
            <w:r>
              <w:rPr>
                <w:rFonts w:ascii="Times New Roman" w:hAnsi="Times New Roman"/>
                <w:sz w:val="28"/>
                <w:szCs w:val="28"/>
              </w:rPr>
              <w:t>«Кинельский РЦ»</w:t>
            </w:r>
          </w:p>
          <w:p w:rsidR="00CD04F8" w:rsidRPr="00CF72EA" w:rsidRDefault="008F617C" w:rsidP="00AB54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Дементьева Ольга Владимировна, руководитель ОМО воспитателей.</w:t>
            </w:r>
          </w:p>
          <w:p w:rsidR="00CD04F8" w:rsidRPr="0073136A" w:rsidRDefault="00CD04F8" w:rsidP="00AB54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29F1" w:rsidRPr="00341315" w:rsidTr="00AB548E">
        <w:tc>
          <w:tcPr>
            <w:tcW w:w="534" w:type="dxa"/>
          </w:tcPr>
          <w:p w:rsidR="004329F1" w:rsidRPr="00341315" w:rsidRDefault="004329F1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4329F1" w:rsidRDefault="008F617C" w:rsidP="007F01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«Формирование эстетического отношения к окружающему миру в условиях социального партнерства с детской школой искусств»</w:t>
            </w:r>
            <w:r w:rsidR="00EF50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09" w:type="dxa"/>
          </w:tcPr>
          <w:p w:rsidR="00CD04F8" w:rsidRDefault="00D858B1" w:rsidP="00AB54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Борисова Елена Григорьевна, воспитатель СП ДС ГБОУ СОШ с. Георгиевка</w:t>
            </w:r>
          </w:p>
        </w:tc>
      </w:tr>
      <w:tr w:rsidR="009B054A" w:rsidRPr="00341315" w:rsidTr="00AB548E">
        <w:tc>
          <w:tcPr>
            <w:tcW w:w="534" w:type="dxa"/>
          </w:tcPr>
          <w:p w:rsidR="009B054A" w:rsidRPr="00341315" w:rsidRDefault="00CE6253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9B054A" w:rsidRPr="0073136A" w:rsidRDefault="00D858B1" w:rsidP="00AB54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«Проектирование эстетической среды на территории детского сада»</w:t>
            </w:r>
          </w:p>
        </w:tc>
        <w:tc>
          <w:tcPr>
            <w:tcW w:w="3509" w:type="dxa"/>
          </w:tcPr>
          <w:p w:rsidR="004329F1" w:rsidRPr="0073136A" w:rsidRDefault="00D858B1" w:rsidP="008F61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Сабирова София Мансуровна, воспитатель СП ДС ГБОУ СОШ с. Георгиевка</w:t>
            </w:r>
          </w:p>
        </w:tc>
      </w:tr>
      <w:tr w:rsidR="008709B0" w:rsidRPr="00341315" w:rsidTr="00AB548E">
        <w:tc>
          <w:tcPr>
            <w:tcW w:w="534" w:type="dxa"/>
          </w:tcPr>
          <w:p w:rsidR="008709B0" w:rsidRDefault="008709B0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8709B0" w:rsidRDefault="00D858B1" w:rsidP="00AB54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«Проектная деятельность со старшими дошкольниками «Природа вокруг нас»</w:t>
            </w:r>
          </w:p>
          <w:p w:rsidR="008709B0" w:rsidRDefault="008709B0" w:rsidP="00AB54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8709B0" w:rsidRDefault="000D0951" w:rsidP="00AC12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Кох Н.А.,воспитатель СП ДС «Лучик» ГБОУ СОШ № 10</w:t>
            </w:r>
          </w:p>
        </w:tc>
      </w:tr>
      <w:tr w:rsidR="00B113A2" w:rsidRPr="00341315" w:rsidTr="00AB548E">
        <w:tc>
          <w:tcPr>
            <w:tcW w:w="534" w:type="dxa"/>
          </w:tcPr>
          <w:p w:rsidR="00B113A2" w:rsidRDefault="00B113A2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B113A2" w:rsidRPr="00B113A2" w:rsidRDefault="00B113A2" w:rsidP="00AB548E">
            <w:pPr>
              <w:rPr>
                <w:rFonts w:ascii="Times New Roman" w:hAnsi="Times New Roman"/>
                <w:sz w:val="28"/>
                <w:szCs w:val="28"/>
              </w:rPr>
            </w:pPr>
            <w:r w:rsidRPr="00B113A2">
              <w:rPr>
                <w:color w:val="000000"/>
                <w:sz w:val="28"/>
                <w:szCs w:val="28"/>
              </w:rPr>
              <w:t>«Средства эстетического развития детей дошкольного возраста»</w:t>
            </w:r>
          </w:p>
        </w:tc>
        <w:tc>
          <w:tcPr>
            <w:tcW w:w="3509" w:type="dxa"/>
          </w:tcPr>
          <w:p w:rsidR="00B113A2" w:rsidRDefault="00B113A2" w:rsidP="00404E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Красавина Наталья Анатольевна, воспитатель СП ДС «Аленький цветочек» ГБОУ СОШ</w:t>
            </w:r>
            <w:r w:rsidR="00404ED2">
              <w:rPr>
                <w:rFonts w:ascii="Times New Roman" w:hAnsi="Times New Roman"/>
                <w:sz w:val="28"/>
                <w:szCs w:val="28"/>
              </w:rPr>
              <w:t xml:space="preserve"> 7</w:t>
            </w:r>
            <w:bookmarkStart w:id="0" w:name="_GoBack"/>
            <w:bookmarkEnd w:id="0"/>
          </w:p>
        </w:tc>
      </w:tr>
      <w:tr w:rsidR="00D858B1" w:rsidRPr="00341315" w:rsidTr="00AB548E">
        <w:tc>
          <w:tcPr>
            <w:tcW w:w="534" w:type="dxa"/>
          </w:tcPr>
          <w:p w:rsidR="00D858B1" w:rsidRDefault="00B113A2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D858B1" w:rsidRDefault="00D858B1" w:rsidP="00D858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Заключительное слово</w:t>
            </w:r>
          </w:p>
          <w:p w:rsidR="00D858B1" w:rsidRDefault="00D858B1" w:rsidP="00AB54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D858B1" w:rsidRDefault="000D0951" w:rsidP="00AC12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Сагай Анастасия Павловна, методист «Кинельский РЦ»</w:t>
            </w:r>
          </w:p>
        </w:tc>
      </w:tr>
    </w:tbl>
    <w:p w:rsidR="005C3D6C" w:rsidRDefault="005C3D6C"/>
    <w:sectPr w:rsidR="005C3D6C" w:rsidSect="00776DF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8164D"/>
    <w:multiLevelType w:val="hybridMultilevel"/>
    <w:tmpl w:val="8A62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4A"/>
    <w:rsid w:val="00094E33"/>
    <w:rsid w:val="000D0951"/>
    <w:rsid w:val="00121F54"/>
    <w:rsid w:val="001850BF"/>
    <w:rsid w:val="002156C5"/>
    <w:rsid w:val="00306421"/>
    <w:rsid w:val="00404ED2"/>
    <w:rsid w:val="004329F1"/>
    <w:rsid w:val="005C3D6C"/>
    <w:rsid w:val="00627A09"/>
    <w:rsid w:val="007F0188"/>
    <w:rsid w:val="008709B0"/>
    <w:rsid w:val="008C7BE2"/>
    <w:rsid w:val="008F617C"/>
    <w:rsid w:val="0097242D"/>
    <w:rsid w:val="0099007A"/>
    <w:rsid w:val="009B054A"/>
    <w:rsid w:val="00A07B86"/>
    <w:rsid w:val="00A25D0C"/>
    <w:rsid w:val="00B113A2"/>
    <w:rsid w:val="00B12852"/>
    <w:rsid w:val="00B9265A"/>
    <w:rsid w:val="00CD04F8"/>
    <w:rsid w:val="00CE6253"/>
    <w:rsid w:val="00CF72EA"/>
    <w:rsid w:val="00D858B1"/>
    <w:rsid w:val="00ED497D"/>
    <w:rsid w:val="00EF50BC"/>
    <w:rsid w:val="00F5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54A"/>
    <w:pPr>
      <w:spacing w:after="0" w:line="240" w:lineRule="auto"/>
    </w:pPr>
  </w:style>
  <w:style w:type="table" w:styleId="a4">
    <w:name w:val="Table Grid"/>
    <w:basedOn w:val="a1"/>
    <w:uiPriority w:val="59"/>
    <w:rsid w:val="009B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BE2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497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msonormalmrcssattr">
    <w:name w:val="msonormal_mr_css_attr"/>
    <w:basedOn w:val="a"/>
    <w:rsid w:val="008709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54A"/>
    <w:pPr>
      <w:spacing w:after="0" w:line="240" w:lineRule="auto"/>
    </w:pPr>
  </w:style>
  <w:style w:type="table" w:styleId="a4">
    <w:name w:val="Table Grid"/>
    <w:basedOn w:val="a1"/>
    <w:uiPriority w:val="59"/>
    <w:rsid w:val="009B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BE2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497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msonormalmrcssattr">
    <w:name w:val="msonormal_mr_css_attr"/>
    <w:basedOn w:val="a"/>
    <w:rsid w:val="008709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</dc:creator>
  <cp:lastModifiedBy>Ворожейкина</cp:lastModifiedBy>
  <cp:revision>11</cp:revision>
  <cp:lastPrinted>2022-02-21T07:38:00Z</cp:lastPrinted>
  <dcterms:created xsi:type="dcterms:W3CDTF">2022-02-02T03:58:00Z</dcterms:created>
  <dcterms:modified xsi:type="dcterms:W3CDTF">2022-02-21T11:22:00Z</dcterms:modified>
</cp:coreProperties>
</file>