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93" w:rsidRPr="00BA1358" w:rsidRDefault="00606638" w:rsidP="0060663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A1358">
        <w:rPr>
          <w:rFonts w:ascii="Times New Roman" w:hAnsi="Times New Roman" w:cs="Times New Roman"/>
          <w:sz w:val="28"/>
          <w:szCs w:val="28"/>
        </w:rPr>
        <w:t xml:space="preserve">педагогов ГБОУ СОШ </w:t>
      </w:r>
      <w:r w:rsidR="00BA1358" w:rsidRPr="00BA1358">
        <w:rPr>
          <w:rFonts w:ascii="Times New Roman" w:hAnsi="Times New Roman" w:cs="Times New Roman"/>
          <w:sz w:val="28"/>
          <w:szCs w:val="28"/>
          <w:u w:val="single"/>
        </w:rPr>
        <w:t>пос.Кинельский</w:t>
      </w:r>
    </w:p>
    <w:p w:rsidR="00606638" w:rsidRDefault="00606638" w:rsidP="00606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семинарах и вебинарах</w:t>
      </w:r>
      <w:r w:rsidR="00150419">
        <w:rPr>
          <w:rFonts w:ascii="Times New Roman" w:hAnsi="Times New Roman" w:cs="Times New Roman"/>
          <w:sz w:val="28"/>
          <w:szCs w:val="28"/>
        </w:rPr>
        <w:t xml:space="preserve"> </w:t>
      </w:r>
      <w:r w:rsidRPr="00C44FAE">
        <w:rPr>
          <w:rFonts w:ascii="Times New Roman" w:hAnsi="Times New Roman" w:cs="Times New Roman"/>
          <w:b/>
          <w:sz w:val="28"/>
          <w:szCs w:val="28"/>
        </w:rPr>
        <w:t>в 2020/2021 учебном году</w:t>
      </w:r>
    </w:p>
    <w:p w:rsidR="00606638" w:rsidRDefault="00606638" w:rsidP="006066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93"/>
        <w:gridCol w:w="2634"/>
        <w:gridCol w:w="2268"/>
        <w:gridCol w:w="1701"/>
        <w:gridCol w:w="2126"/>
        <w:gridCol w:w="1559"/>
      </w:tblGrid>
      <w:tr w:rsidR="00606638" w:rsidTr="007A5BD4">
        <w:tc>
          <w:tcPr>
            <w:tcW w:w="593" w:type="dxa"/>
          </w:tcPr>
          <w:p w:rsidR="00606638" w:rsidRPr="007A5BD4" w:rsidRDefault="00606638" w:rsidP="0060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B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06638" w:rsidRPr="007A5BD4" w:rsidRDefault="00606638" w:rsidP="0060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5B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A5BD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34" w:type="dxa"/>
          </w:tcPr>
          <w:p w:rsidR="00606638" w:rsidRPr="007A5BD4" w:rsidRDefault="00606638" w:rsidP="0060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BD4">
              <w:rPr>
                <w:rFonts w:ascii="Times New Roman" w:hAnsi="Times New Roman" w:cs="Times New Roman"/>
                <w:sz w:val="26"/>
                <w:szCs w:val="26"/>
              </w:rPr>
              <w:t>Тема семинара/</w:t>
            </w:r>
            <w:proofErr w:type="spellStart"/>
            <w:r w:rsidRPr="007A5BD4"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2268" w:type="dxa"/>
          </w:tcPr>
          <w:p w:rsidR="00606638" w:rsidRPr="007A5BD4" w:rsidRDefault="00606638" w:rsidP="0060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BD4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1701" w:type="dxa"/>
          </w:tcPr>
          <w:p w:rsidR="00606638" w:rsidRPr="007A5BD4" w:rsidRDefault="00606638" w:rsidP="0060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BD4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606638" w:rsidRPr="007A5BD4" w:rsidRDefault="00606638" w:rsidP="0060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BD4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606638" w:rsidRPr="007A5BD4" w:rsidRDefault="00606638" w:rsidP="0060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BD4">
              <w:rPr>
                <w:rFonts w:ascii="Times New Roman" w:hAnsi="Times New Roman" w:cs="Times New Roman"/>
                <w:sz w:val="26"/>
                <w:szCs w:val="26"/>
              </w:rPr>
              <w:t>Категория педагогов</w:t>
            </w:r>
          </w:p>
        </w:tc>
        <w:tc>
          <w:tcPr>
            <w:tcW w:w="1559" w:type="dxa"/>
          </w:tcPr>
          <w:p w:rsidR="00606638" w:rsidRPr="007A5BD4" w:rsidRDefault="00606638" w:rsidP="0060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BD4"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</w:tr>
      <w:tr w:rsidR="00150419" w:rsidTr="007A5BD4">
        <w:tc>
          <w:tcPr>
            <w:tcW w:w="593" w:type="dxa"/>
          </w:tcPr>
          <w:p w:rsidR="00150419" w:rsidRPr="00BD1B47" w:rsidRDefault="009E1F7E" w:rsidP="00E6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150419" w:rsidRPr="00BD1B47" w:rsidRDefault="00150419" w:rsidP="002E60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419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«Домашнее задание, которое не задавали». </w:t>
            </w:r>
          </w:p>
        </w:tc>
        <w:tc>
          <w:tcPr>
            <w:tcW w:w="2268" w:type="dxa"/>
          </w:tcPr>
          <w:p w:rsidR="00150419" w:rsidRPr="00BD1B47" w:rsidRDefault="00150419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47">
              <w:rPr>
                <w:rFonts w:ascii="Times New Roman" w:hAnsi="Times New Roman" w:cs="Times New Roman"/>
                <w:sz w:val="24"/>
                <w:szCs w:val="24"/>
              </w:rPr>
              <w:t>ГБУ ДПО «Кинельский РЦ»</w:t>
            </w:r>
          </w:p>
        </w:tc>
        <w:tc>
          <w:tcPr>
            <w:tcW w:w="1701" w:type="dxa"/>
          </w:tcPr>
          <w:p w:rsidR="00150419" w:rsidRPr="00BD1B47" w:rsidRDefault="00150419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19"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126" w:type="dxa"/>
          </w:tcPr>
          <w:p w:rsidR="00150419" w:rsidRDefault="00150419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1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59" w:type="dxa"/>
          </w:tcPr>
          <w:p w:rsidR="00150419" w:rsidRPr="00BD1B47" w:rsidRDefault="00B52118" w:rsidP="00B5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196" w:rsidTr="007A5BD4">
        <w:tc>
          <w:tcPr>
            <w:tcW w:w="593" w:type="dxa"/>
          </w:tcPr>
          <w:p w:rsidR="002A2196" w:rsidRPr="00BD1B47" w:rsidRDefault="009E1F7E" w:rsidP="00E6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2A2196" w:rsidRPr="00B52118" w:rsidRDefault="00B52118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Семинар «Опыт использования модуля МСОКО АСУ РСО</w:t>
            </w:r>
          </w:p>
        </w:tc>
        <w:tc>
          <w:tcPr>
            <w:tcW w:w="2268" w:type="dxa"/>
          </w:tcPr>
          <w:p w:rsidR="002A2196" w:rsidRPr="00EC5DED" w:rsidRDefault="00B52118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Кинельское управление МОиН Самарской области</w:t>
            </w:r>
          </w:p>
        </w:tc>
        <w:tc>
          <w:tcPr>
            <w:tcW w:w="1701" w:type="dxa"/>
          </w:tcPr>
          <w:p w:rsidR="002A2196" w:rsidRPr="00FF1C40" w:rsidRDefault="00B52118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2126" w:type="dxa"/>
          </w:tcPr>
          <w:p w:rsidR="002A2196" w:rsidRPr="00B52118" w:rsidRDefault="00B52118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211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1559" w:type="dxa"/>
          </w:tcPr>
          <w:p w:rsidR="002A2196" w:rsidRPr="00B52118" w:rsidRDefault="007A5BD4" w:rsidP="00D3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118" w:rsidTr="007A5BD4">
        <w:tc>
          <w:tcPr>
            <w:tcW w:w="593" w:type="dxa"/>
          </w:tcPr>
          <w:p w:rsidR="00B52118" w:rsidRPr="00BD1B47" w:rsidRDefault="009E1F7E" w:rsidP="00E6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B52118" w:rsidRPr="00EC5DED" w:rsidRDefault="00B52118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ED">
              <w:rPr>
                <w:rFonts w:ascii="Times New Roman" w:hAnsi="Times New Roman" w:cs="Times New Roman"/>
                <w:sz w:val="24"/>
                <w:szCs w:val="24"/>
              </w:rPr>
              <w:t>Конференция по использованию открытого банка оценочных средств по русскому языку в учебном процессе.</w:t>
            </w:r>
          </w:p>
        </w:tc>
        <w:tc>
          <w:tcPr>
            <w:tcW w:w="2268" w:type="dxa"/>
          </w:tcPr>
          <w:p w:rsidR="00B52118" w:rsidRPr="00EC5DED" w:rsidRDefault="00B52118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ED"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 г</w:t>
            </w:r>
            <w:proofErr w:type="gramStart"/>
            <w:r w:rsidRPr="00EC5DE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C5DE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701" w:type="dxa"/>
          </w:tcPr>
          <w:p w:rsidR="00B52118" w:rsidRPr="00FF1C40" w:rsidRDefault="00B52118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19-21.10. </w:t>
            </w:r>
            <w:r w:rsidRPr="00FF1C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B52118" w:rsidRDefault="00B52118" w:rsidP="002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B52118" w:rsidRDefault="00B52118" w:rsidP="0086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BD4" w:rsidTr="007A5BD4">
        <w:tc>
          <w:tcPr>
            <w:tcW w:w="593" w:type="dxa"/>
          </w:tcPr>
          <w:p w:rsidR="007A5BD4" w:rsidRPr="00BD1B47" w:rsidRDefault="009E1F7E" w:rsidP="00E6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7A5BD4" w:rsidRPr="007A5BD4" w:rsidRDefault="007A5BD4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D4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иностранного языка « Итоги ЕГЭ 2020г., ВПР»</w:t>
            </w:r>
          </w:p>
        </w:tc>
        <w:tc>
          <w:tcPr>
            <w:tcW w:w="2268" w:type="dxa"/>
          </w:tcPr>
          <w:p w:rsidR="007A5BD4" w:rsidRPr="007A5BD4" w:rsidRDefault="007A5BD4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47">
              <w:rPr>
                <w:rFonts w:ascii="Times New Roman" w:hAnsi="Times New Roman" w:cs="Times New Roman"/>
                <w:sz w:val="24"/>
                <w:szCs w:val="24"/>
              </w:rPr>
              <w:t>ГБУ ДПО «Кинельский РЦ»</w:t>
            </w:r>
          </w:p>
        </w:tc>
        <w:tc>
          <w:tcPr>
            <w:tcW w:w="1701" w:type="dxa"/>
          </w:tcPr>
          <w:p w:rsidR="007A5BD4" w:rsidRPr="007A5BD4" w:rsidRDefault="007A5BD4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D4">
              <w:rPr>
                <w:rFonts w:ascii="Times New Roman" w:hAnsi="Times New Roman" w:cs="Times New Roman"/>
                <w:sz w:val="24"/>
                <w:szCs w:val="24"/>
              </w:rPr>
              <w:t>23.10.2020г.</w:t>
            </w:r>
          </w:p>
        </w:tc>
        <w:tc>
          <w:tcPr>
            <w:tcW w:w="2126" w:type="dxa"/>
          </w:tcPr>
          <w:p w:rsidR="007A5BD4" w:rsidRPr="007A5BD4" w:rsidRDefault="007A5BD4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D4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559" w:type="dxa"/>
          </w:tcPr>
          <w:p w:rsidR="007A5BD4" w:rsidRPr="007A5BD4" w:rsidRDefault="007A5BD4" w:rsidP="007A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BD4" w:rsidTr="007A5BD4">
        <w:tc>
          <w:tcPr>
            <w:tcW w:w="593" w:type="dxa"/>
          </w:tcPr>
          <w:p w:rsidR="007A5BD4" w:rsidRPr="00BD1B47" w:rsidRDefault="009E1F7E" w:rsidP="00E6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7A5BD4" w:rsidRPr="004A7125" w:rsidRDefault="007A5BD4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125">
              <w:rPr>
                <w:rFonts w:ascii="Times New Roman" w:hAnsi="Times New Roman" w:cs="Times New Roman"/>
                <w:sz w:val="24"/>
                <w:szCs w:val="24"/>
              </w:rPr>
              <w:t>Областной семинар «Современная литература для детей и подростков: традиции и инновации».</w:t>
            </w:r>
          </w:p>
        </w:tc>
        <w:tc>
          <w:tcPr>
            <w:tcW w:w="2268" w:type="dxa"/>
          </w:tcPr>
          <w:p w:rsidR="007A5BD4" w:rsidRPr="004A7125" w:rsidRDefault="007A5BD4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125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</w:tc>
        <w:tc>
          <w:tcPr>
            <w:tcW w:w="1701" w:type="dxa"/>
          </w:tcPr>
          <w:p w:rsidR="007A5BD4" w:rsidRPr="004A7125" w:rsidRDefault="007A5BD4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125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2126" w:type="dxa"/>
          </w:tcPr>
          <w:p w:rsidR="007A5BD4" w:rsidRDefault="007A5BD4" w:rsidP="002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7A5BD4" w:rsidRDefault="007A5BD4" w:rsidP="0070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BD4" w:rsidTr="007A5BD4">
        <w:tc>
          <w:tcPr>
            <w:tcW w:w="593" w:type="dxa"/>
          </w:tcPr>
          <w:p w:rsidR="007A5BD4" w:rsidRPr="002B5AE1" w:rsidRDefault="009E1F7E" w:rsidP="00E6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</w:tcPr>
          <w:p w:rsidR="007A5BD4" w:rsidRPr="007D2EDB" w:rsidRDefault="007A5BD4" w:rsidP="002E6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7D2ED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«Личностно-ориентированный подход к организации образовательной деятельности </w:t>
            </w:r>
            <w:proofErr w:type="gramStart"/>
            <w:r w:rsidRPr="007D2ED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D2ED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с ЗПР».</w:t>
            </w:r>
          </w:p>
        </w:tc>
        <w:tc>
          <w:tcPr>
            <w:tcW w:w="2268" w:type="dxa"/>
          </w:tcPr>
          <w:p w:rsidR="007A5BD4" w:rsidRPr="007D2EDB" w:rsidRDefault="007A5BD4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ЦСО</w:t>
            </w:r>
          </w:p>
        </w:tc>
        <w:tc>
          <w:tcPr>
            <w:tcW w:w="1701" w:type="dxa"/>
          </w:tcPr>
          <w:p w:rsidR="007A5BD4" w:rsidRPr="007D2EDB" w:rsidRDefault="007A5BD4" w:rsidP="002E6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ED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03.11.2020</w:t>
            </w:r>
          </w:p>
        </w:tc>
        <w:tc>
          <w:tcPr>
            <w:tcW w:w="2126" w:type="dxa"/>
          </w:tcPr>
          <w:p w:rsidR="007A5BD4" w:rsidRPr="007D2EDB" w:rsidRDefault="007A5BD4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2EDB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</w:p>
        </w:tc>
        <w:tc>
          <w:tcPr>
            <w:tcW w:w="1559" w:type="dxa"/>
          </w:tcPr>
          <w:p w:rsidR="007A5BD4" w:rsidRPr="007D2EDB" w:rsidRDefault="007A5BD4" w:rsidP="00AC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E6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4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Вебинар «Формирование функциональной грамотности на уроках географии»</w:t>
            </w:r>
          </w:p>
        </w:tc>
        <w:tc>
          <w:tcPr>
            <w:tcW w:w="2268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СГПУ</w:t>
            </w:r>
          </w:p>
        </w:tc>
        <w:tc>
          <w:tcPr>
            <w:tcW w:w="1701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30.11.2020г</w:t>
            </w:r>
          </w:p>
        </w:tc>
        <w:tc>
          <w:tcPr>
            <w:tcW w:w="2126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559" w:type="dxa"/>
          </w:tcPr>
          <w:p w:rsidR="002E6083" w:rsidRDefault="002E6083" w:rsidP="00AC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E6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Межрегиональная научно-практическая конференция «Инклюзивное образование: эффективные практики обучения лиц с ограниченными возможностями здоровья» Тема выступления: «Роль классного руководителя в профессиональном самоопределении учащихся с </w:t>
            </w:r>
            <w:r w:rsidRPr="0014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ограниченными возможностями здоровья»</w:t>
            </w:r>
          </w:p>
        </w:tc>
        <w:tc>
          <w:tcPr>
            <w:tcW w:w="2268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 </w:t>
            </w:r>
            <w:proofErr w:type="gram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End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701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126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E6083" w:rsidRPr="001461E8" w:rsidRDefault="002E6083" w:rsidP="002E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34" w:type="dxa"/>
          </w:tcPr>
          <w:p w:rsidR="002E6083" w:rsidRPr="00667350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Pr="00667350">
              <w:rPr>
                <w:rFonts w:ascii="Times New Roman" w:hAnsi="Times New Roman" w:cs="Times New Roman"/>
                <w:sz w:val="24"/>
                <w:szCs w:val="24"/>
              </w:rPr>
              <w:t>«Проведение исследования и защита его результатов»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6083" w:rsidRPr="00667350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50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</w:p>
          <w:p w:rsidR="002E6083" w:rsidRDefault="002E6083" w:rsidP="002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</w:t>
            </w:r>
            <w:r w:rsidRPr="00667350">
              <w:rPr>
                <w:rFonts w:ascii="Times New Roman" w:hAnsi="Times New Roman" w:cs="Times New Roman"/>
                <w:sz w:val="24"/>
                <w:szCs w:val="24"/>
              </w:rPr>
              <w:t xml:space="preserve">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наследия </w:t>
            </w:r>
            <w:r w:rsidRPr="00667350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1701" w:type="dxa"/>
          </w:tcPr>
          <w:p w:rsidR="002E6083" w:rsidRPr="006363AD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CE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2E6083" w:rsidRDefault="002E6083" w:rsidP="0070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4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Всероссийская научно-практическая конференция  «Современное географическое образование </w:t>
            </w:r>
            <w:proofErr w:type="gramStart"/>
            <w:r w:rsidRPr="0014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14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роблемы и перспективы развития»</w:t>
            </w:r>
          </w:p>
        </w:tc>
        <w:tc>
          <w:tcPr>
            <w:tcW w:w="2268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Московский педагогический государственный университет»</w:t>
            </w:r>
          </w:p>
        </w:tc>
        <w:tc>
          <w:tcPr>
            <w:tcW w:w="1701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12.12.2020г</w:t>
            </w:r>
          </w:p>
        </w:tc>
        <w:tc>
          <w:tcPr>
            <w:tcW w:w="2126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559" w:type="dxa"/>
          </w:tcPr>
          <w:p w:rsidR="002E6083" w:rsidRDefault="002E6083" w:rsidP="0070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4" w:type="dxa"/>
          </w:tcPr>
          <w:p w:rsidR="002E6083" w:rsidRP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IY региональный научно-практический семинар «Диссеминация передового педагогического опыта». Выступление по теме: «Система профессионального самоопределения школьников с ограниченными возможностями здоровья»</w:t>
            </w:r>
          </w:p>
        </w:tc>
        <w:tc>
          <w:tcPr>
            <w:tcW w:w="2268" w:type="dxa"/>
          </w:tcPr>
          <w:p w:rsidR="002E6083" w:rsidRP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83">
              <w:rPr>
                <w:rFonts w:ascii="Times New Roman" w:hAnsi="Times New Roman" w:cs="Times New Roman"/>
                <w:sz w:val="24"/>
                <w:szCs w:val="24"/>
              </w:rPr>
              <w:t>СГПУ г</w:t>
            </w:r>
            <w:proofErr w:type="gramStart"/>
            <w:r w:rsidRPr="002E60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E6083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1701" w:type="dxa"/>
          </w:tcPr>
          <w:p w:rsidR="002E6083" w:rsidRP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83">
              <w:rPr>
                <w:rFonts w:ascii="Times New Roman" w:hAnsi="Times New Roman" w:cs="Times New Roman"/>
                <w:sz w:val="24"/>
                <w:szCs w:val="24"/>
              </w:rPr>
              <w:t>22.12.2020г</w:t>
            </w:r>
          </w:p>
        </w:tc>
        <w:tc>
          <w:tcPr>
            <w:tcW w:w="2126" w:type="dxa"/>
          </w:tcPr>
          <w:p w:rsidR="002E6083" w:rsidRP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83">
              <w:rPr>
                <w:rFonts w:ascii="Times New Roman" w:hAnsi="Times New Roman" w:cs="Times New Roman"/>
                <w:sz w:val="24"/>
                <w:szCs w:val="24"/>
              </w:rPr>
              <w:t>Учителя географии,</w:t>
            </w:r>
          </w:p>
          <w:p w:rsidR="002E6083" w:rsidRP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83">
              <w:rPr>
                <w:rFonts w:ascii="Times New Roman" w:hAnsi="Times New Roman" w:cs="Times New Roman"/>
                <w:sz w:val="24"/>
                <w:szCs w:val="24"/>
              </w:rPr>
              <w:t>химиии</w:t>
            </w:r>
            <w:proofErr w:type="spellEnd"/>
            <w:r w:rsidRPr="002E6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083" w:rsidRP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8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59" w:type="dxa"/>
          </w:tcPr>
          <w:p w:rsidR="002E6083" w:rsidRPr="002E6083" w:rsidRDefault="002E6083" w:rsidP="002E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4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интереса школьников к истории и культуре родного края средствами музейной педагогики в условиях дистанционного обучения </w:t>
            </w:r>
          </w:p>
        </w:tc>
        <w:tc>
          <w:tcPr>
            <w:tcW w:w="2268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ГБОУ СОШ пос.Кинельский</w:t>
            </w:r>
          </w:p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Жаркова Л.П.</w:t>
            </w:r>
          </w:p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Совместно с Областным Центром детско-юношеского туризма и краеведения.</w:t>
            </w:r>
          </w:p>
        </w:tc>
        <w:tc>
          <w:tcPr>
            <w:tcW w:w="1701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24.12.2020г</w:t>
            </w:r>
          </w:p>
        </w:tc>
        <w:tc>
          <w:tcPr>
            <w:tcW w:w="2126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Учителя географии,</w:t>
            </w:r>
          </w:p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краеведения,</w:t>
            </w:r>
          </w:p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музеев</w:t>
            </w:r>
          </w:p>
        </w:tc>
        <w:tc>
          <w:tcPr>
            <w:tcW w:w="1559" w:type="dxa"/>
          </w:tcPr>
          <w:p w:rsidR="002E6083" w:rsidRPr="001461E8" w:rsidRDefault="002E6083" w:rsidP="002E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4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Stepik</w:t>
            </w:r>
            <w:proofErr w:type="spellEnd"/>
            <w:r w:rsidRPr="00361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1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2E6083" w:rsidRPr="006363AD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сервисы и инструменты для учителя».</w:t>
            </w:r>
          </w:p>
        </w:tc>
        <w:tc>
          <w:tcPr>
            <w:tcW w:w="2268" w:type="dxa"/>
          </w:tcPr>
          <w:p w:rsidR="002E6083" w:rsidRPr="00361CE2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</w:rPr>
              <w:t>Институт ЮНЕСКО по информационным технологиям в образовании</w:t>
            </w:r>
          </w:p>
        </w:tc>
        <w:tc>
          <w:tcPr>
            <w:tcW w:w="1701" w:type="dxa"/>
          </w:tcPr>
          <w:p w:rsidR="002E6083" w:rsidRPr="006363AD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</w:tc>
        <w:tc>
          <w:tcPr>
            <w:tcW w:w="2126" w:type="dxa"/>
          </w:tcPr>
          <w:p w:rsidR="002E6083" w:rsidRPr="00361CE2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CE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2E6083" w:rsidRDefault="002E6083" w:rsidP="006E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4" w:type="dxa"/>
          </w:tcPr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Вебинар для учителей физической культуры и ОБЖ </w:t>
            </w:r>
          </w:p>
        </w:tc>
        <w:tc>
          <w:tcPr>
            <w:tcW w:w="2268" w:type="dxa"/>
          </w:tcPr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B47">
              <w:rPr>
                <w:rFonts w:ascii="Times New Roman" w:hAnsi="Times New Roman" w:cs="Times New Roman"/>
                <w:sz w:val="24"/>
                <w:szCs w:val="24"/>
              </w:rPr>
              <w:t>ГБУ ДПО «Кинельский РЦ»</w:t>
            </w:r>
          </w:p>
        </w:tc>
        <w:tc>
          <w:tcPr>
            <w:tcW w:w="1701" w:type="dxa"/>
          </w:tcPr>
          <w:p w:rsidR="002E6083" w:rsidRPr="00150419" w:rsidRDefault="002E6083" w:rsidP="002E60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29.01.2021</w:t>
            </w:r>
          </w:p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6083" w:rsidRPr="00361CE2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 ОБЖ</w:t>
            </w:r>
          </w:p>
        </w:tc>
        <w:tc>
          <w:tcPr>
            <w:tcW w:w="1559" w:type="dxa"/>
          </w:tcPr>
          <w:p w:rsidR="002E6083" w:rsidRDefault="002E6083" w:rsidP="0070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4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Всероссийский форум «Педагогическая гавань».</w:t>
            </w:r>
          </w:p>
        </w:tc>
        <w:tc>
          <w:tcPr>
            <w:tcW w:w="2268" w:type="dxa"/>
          </w:tcPr>
          <w:p w:rsidR="002E6083" w:rsidRPr="00667350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региональная общественная организация «Клуб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 года».</w:t>
            </w:r>
          </w:p>
        </w:tc>
        <w:tc>
          <w:tcPr>
            <w:tcW w:w="1701" w:type="dxa"/>
          </w:tcPr>
          <w:p w:rsidR="002E6083" w:rsidRPr="006363AD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126" w:type="dxa"/>
          </w:tcPr>
          <w:p w:rsidR="002E6083" w:rsidRPr="00361CE2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CE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2E6083" w:rsidRDefault="002E6083" w:rsidP="0004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4" w:type="dxa"/>
          </w:tcPr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по теме </w:t>
            </w:r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«Формирование культуры здоровья и</w:t>
            </w:r>
          </w:p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Правильного питания у дошкольников и младших школьников.</w:t>
            </w:r>
          </w:p>
        </w:tc>
        <w:tc>
          <w:tcPr>
            <w:tcW w:w="2268" w:type="dxa"/>
          </w:tcPr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СИПКРО</w:t>
            </w:r>
          </w:p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.02.2021</w:t>
            </w:r>
          </w:p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559" w:type="dxa"/>
          </w:tcPr>
          <w:p w:rsidR="002E6083" w:rsidRDefault="002E6083" w:rsidP="00C0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34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обучения. Подготовка к ВПР – возможности ЦСО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Самарской области </w:t>
            </w:r>
          </w:p>
        </w:tc>
        <w:tc>
          <w:tcPr>
            <w:tcW w:w="1701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2126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</w:tcPr>
          <w:p w:rsidR="002E6083" w:rsidRPr="002B5AE1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4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Учитель будущего начинается сегодня: новые форматы и технологии «горизонтального обучения» в школе, обеспечивающие повышение качеств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преподавания учителя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аместите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директора по УВР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4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Реализация концепции преподавания предмета «Физика». 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Особенности реализации ФГОС ООО и ФГОС СОО (базовый и углубленный уровни) в 2021-2022 уч. г.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4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Единые подходы к преподаванию предмета «Биология» в 2021 -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C95B9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95B9F">
              <w:rPr>
                <w:rFonts w:ascii="Times New Roman" w:hAnsi="Times New Roman"/>
                <w:sz w:val="24"/>
                <w:szCs w:val="24"/>
              </w:rPr>
              <w:t>. Сравнительный анализ УМК, входящих в федеральный перечень учебников по предметам. Углубленное изучение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редмета на уровне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4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Реализация концепции преподавания информатики. Особенности реализации в 2021-2022 </w:t>
            </w:r>
            <w:proofErr w:type="spellStart"/>
            <w:r w:rsidRPr="00C95B9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95B9F">
              <w:rPr>
                <w:rFonts w:ascii="Times New Roman" w:hAnsi="Times New Roman"/>
                <w:sz w:val="24"/>
                <w:szCs w:val="24"/>
              </w:rPr>
              <w:t>. ФГОС СОО (</w:t>
            </w:r>
            <w:proofErr w:type="spellStart"/>
            <w:r w:rsidRPr="00C95B9F">
              <w:rPr>
                <w:rFonts w:ascii="Times New Roman" w:hAnsi="Times New Roman"/>
                <w:sz w:val="24"/>
                <w:szCs w:val="24"/>
              </w:rPr>
              <w:t>углубленка</w:t>
            </w:r>
            <w:proofErr w:type="spellEnd"/>
            <w:r w:rsidRPr="00C95B9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Сравнительный анализ УМК, входящих в 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перечень учебников по предмету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.02.2021г.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4" w:type="dxa"/>
          </w:tcPr>
          <w:p w:rsidR="002E6083" w:rsidRPr="00B44F95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Взаимосвязь между умениями функциональной грамотности и </w:t>
            </w:r>
            <w:r w:rsidRPr="00B44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целостной совокупностью личностных, предметных и метапредметных образовательных результатов, учащихся как целевой ориентир для конструирования инвариантных и вариативных модулей программы воспитания</w:t>
            </w:r>
          </w:p>
        </w:tc>
        <w:tc>
          <w:tcPr>
            <w:tcW w:w="2268" w:type="dxa"/>
          </w:tcPr>
          <w:p w:rsidR="002E6083" w:rsidRPr="00B44F95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СИПКРО</w:t>
            </w:r>
          </w:p>
        </w:tc>
        <w:tc>
          <w:tcPr>
            <w:tcW w:w="1701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20.02.2021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34" w:type="dxa"/>
          </w:tcPr>
          <w:p w:rsidR="002E6083" w:rsidRPr="00F2308C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F2308C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предмета «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F2308C">
              <w:rPr>
                <w:rFonts w:ascii="Times New Roman" w:hAnsi="Times New Roman"/>
                <w:sz w:val="24"/>
                <w:szCs w:val="24"/>
              </w:rPr>
              <w:t>». Особенности реализации ФГОС ООО и ФГОС СОО (базовый и углубленный уровни) в 2021-2022 уч. г.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F2308C">
              <w:rPr>
                <w:rFonts w:ascii="Times New Roman" w:hAnsi="Times New Roman"/>
                <w:sz w:val="24"/>
                <w:szCs w:val="24"/>
              </w:rPr>
              <w:t>Сравнительный анализ УМК по математике, входящих в ФПУ. Критерии выбора УМК и рекомендаций по их использованию для преподавания предмета на базовом и углубленном уровне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24.02.2021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4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предмета «Математика». Особенности реализации ФГОС ООО и ФГОС СОО (базовый и углубленный уровни) в 2021-2022 уч. г.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Сравнительный анализ УМК по математике, входящих в ФПУ. Критерии выбора УМК и р</w:t>
            </w:r>
            <w:r>
              <w:rPr>
                <w:rFonts w:ascii="Times New Roman" w:hAnsi="Times New Roman"/>
                <w:sz w:val="24"/>
                <w:szCs w:val="24"/>
              </w:rPr>
              <w:t>екомендаций по их использованию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для преподавания предмета на </w:t>
            </w:r>
            <w:r>
              <w:rPr>
                <w:rFonts w:ascii="Times New Roman" w:hAnsi="Times New Roman"/>
                <w:sz w:val="24"/>
                <w:szCs w:val="24"/>
              </w:rPr>
              <w:t>базовом и углубленном уровне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4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предметов «Русский язык»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Современное филологическое </w:t>
            </w:r>
            <w:r w:rsidRPr="00C95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в условиях внедрения ФГОС СОО: положительный опыт и проблемы освоения. 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Критерии выбора УМК и р</w:t>
            </w:r>
            <w:r>
              <w:rPr>
                <w:rFonts w:ascii="Times New Roman" w:hAnsi="Times New Roman"/>
                <w:sz w:val="24"/>
                <w:szCs w:val="24"/>
              </w:rPr>
              <w:t>екомендаций по их использованию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для преподавания предмета </w:t>
            </w:r>
            <w:r>
              <w:rPr>
                <w:rFonts w:ascii="Times New Roman" w:hAnsi="Times New Roman"/>
                <w:sz w:val="24"/>
                <w:szCs w:val="24"/>
              </w:rPr>
              <w:t>на базовом и углубленном уровне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СИПКРО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зыка и литературы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34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«Литература»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Критерии выбора УМК и ре</w:t>
            </w:r>
            <w:r>
              <w:rPr>
                <w:rFonts w:ascii="Times New Roman" w:hAnsi="Times New Roman"/>
                <w:sz w:val="24"/>
                <w:szCs w:val="24"/>
              </w:rPr>
              <w:t>комендаций по их использованию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зыка и литературы</w:t>
            </w:r>
          </w:p>
        </w:tc>
        <w:tc>
          <w:tcPr>
            <w:tcW w:w="1559" w:type="dxa"/>
          </w:tcPr>
          <w:p w:rsidR="002E6083" w:rsidRDefault="002E6083" w:rsidP="0070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4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обновлённой Концепции преподавания курса «История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в 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C95B9F">
              <w:rPr>
                <w:rFonts w:ascii="Times New Roman" w:hAnsi="Times New Roman"/>
                <w:sz w:val="24"/>
                <w:szCs w:val="24"/>
              </w:rPr>
              <w:t xml:space="preserve">. Сравнительный анализ УМК, входящих в федеральный перечень учебников по предмету «История» 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</w:p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4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предмета «Обществознание» в образовательных организациях Российской Федерации, реализующих основные общеобразовательные программы в 2021-2022</w:t>
            </w:r>
            <w:r>
              <w:rPr>
                <w:rFonts w:ascii="Times New Roman" w:hAnsi="Times New Roman"/>
                <w:sz w:val="24"/>
                <w:szCs w:val="24"/>
              </w:rPr>
              <w:t>уч.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Сравнительный анализ УМК, входящих в федеральный перечень учебников по предмету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</w:p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2E6083" w:rsidRDefault="002E6083" w:rsidP="0070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4" w:type="dxa"/>
          </w:tcPr>
          <w:p w:rsidR="002E6083" w:rsidRPr="00B44F95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предмета «География». Сравнительный анализ УМК, входящих в федеральный перечень учебников</w:t>
            </w:r>
          </w:p>
        </w:tc>
        <w:tc>
          <w:tcPr>
            <w:tcW w:w="2268" w:type="dxa"/>
          </w:tcPr>
          <w:p w:rsidR="002E6083" w:rsidRPr="00B44F95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B44F95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</w:p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34" w:type="dxa"/>
          </w:tcPr>
          <w:p w:rsidR="002E6083" w:rsidRPr="00B44F95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действующих УМК для </w:t>
            </w:r>
            <w:proofErr w:type="gramStart"/>
            <w:r w:rsidRPr="00B44F95">
              <w:rPr>
                <w:rFonts w:ascii="Times New Roman" w:hAnsi="Times New Roman"/>
                <w:sz w:val="24"/>
                <w:szCs w:val="24"/>
              </w:rPr>
              <w:t>начальной</w:t>
            </w:r>
            <w:proofErr w:type="gramEnd"/>
            <w:r w:rsidRPr="00B44F95">
              <w:rPr>
                <w:rFonts w:ascii="Times New Roman" w:hAnsi="Times New Roman"/>
                <w:sz w:val="24"/>
                <w:szCs w:val="24"/>
              </w:rPr>
              <w:t xml:space="preserve"> школы и средства их выбора</w:t>
            </w:r>
          </w:p>
        </w:tc>
        <w:tc>
          <w:tcPr>
            <w:tcW w:w="2268" w:type="dxa"/>
          </w:tcPr>
          <w:p w:rsidR="002E6083" w:rsidRPr="00B44F95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4F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8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4" w:type="dxa"/>
          </w:tcPr>
          <w:p w:rsidR="002E6083" w:rsidRPr="007D2EDB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DB">
              <w:rPr>
                <w:rFonts w:ascii="Times New Roman" w:hAnsi="Times New Roman" w:cs="Times New Roman"/>
                <w:sz w:val="24"/>
                <w:szCs w:val="24"/>
              </w:rPr>
              <w:t xml:space="preserve">«Сравнительный анализ УМК для </w:t>
            </w:r>
            <w:proofErr w:type="gramStart"/>
            <w:r w:rsidRPr="007D2EDB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7D2EDB">
              <w:rPr>
                <w:rFonts w:ascii="Times New Roman" w:hAnsi="Times New Roman" w:cs="Times New Roman"/>
                <w:sz w:val="24"/>
                <w:szCs w:val="24"/>
              </w:rPr>
              <w:t xml:space="preserve"> школы и средства их выбора»</w:t>
            </w:r>
          </w:p>
        </w:tc>
        <w:tc>
          <w:tcPr>
            <w:tcW w:w="2268" w:type="dxa"/>
          </w:tcPr>
          <w:p w:rsidR="002E6083" w:rsidRPr="007D2EDB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DB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7D2EDB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DB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2126" w:type="dxa"/>
          </w:tcPr>
          <w:p w:rsidR="002E6083" w:rsidRPr="007D2EDB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59" w:type="dxa"/>
          </w:tcPr>
          <w:p w:rsidR="002E6083" w:rsidRPr="007D2EDB" w:rsidRDefault="002E6083" w:rsidP="00C3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0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4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ВПР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2268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E1">
              <w:rPr>
                <w:rFonts w:ascii="Times New Roman" w:hAnsi="Times New Roman" w:cs="Times New Roman"/>
                <w:sz w:val="24"/>
                <w:szCs w:val="24"/>
              </w:rPr>
              <w:t>ГБУ ДПО «Кинельский РЦ»</w:t>
            </w:r>
          </w:p>
        </w:tc>
        <w:tc>
          <w:tcPr>
            <w:tcW w:w="1701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2126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AE1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1559" w:type="dxa"/>
          </w:tcPr>
          <w:p w:rsidR="002E6083" w:rsidRPr="002B5AE1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0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4" w:type="dxa"/>
          </w:tcPr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подготовки учащихся старшей</w:t>
            </w:r>
          </w:p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по написанию </w:t>
            </w:r>
            <w:proofErr w:type="gramStart"/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исторического</w:t>
            </w:r>
            <w:proofErr w:type="gramEnd"/>
          </w:p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Сочинения (ЕГЭ по истории) и мини-</w:t>
            </w:r>
          </w:p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(ЕГЭ по обществознанию)</w:t>
            </w:r>
          </w:p>
        </w:tc>
        <w:tc>
          <w:tcPr>
            <w:tcW w:w="2268" w:type="dxa"/>
          </w:tcPr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СИПКРО</w:t>
            </w:r>
          </w:p>
        </w:tc>
        <w:tc>
          <w:tcPr>
            <w:tcW w:w="1701" w:type="dxa"/>
          </w:tcPr>
          <w:p w:rsidR="002E6083" w:rsidRPr="00150419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23.03.2021</w:t>
            </w:r>
          </w:p>
          <w:p w:rsidR="002E6083" w:rsidRPr="00150419" w:rsidRDefault="002E6083" w:rsidP="002E60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559" w:type="dxa"/>
          </w:tcPr>
          <w:p w:rsidR="002E6083" w:rsidRDefault="002E6083" w:rsidP="00C0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0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4" w:type="dxa"/>
          </w:tcPr>
          <w:p w:rsidR="002E6083" w:rsidRPr="00BE653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39">
              <w:rPr>
                <w:rFonts w:ascii="Times New Roman" w:hAnsi="Times New Roman" w:cs="Times New Roman"/>
                <w:sz w:val="24"/>
                <w:szCs w:val="24"/>
              </w:rPr>
              <w:t>Экспертный семинар «Цифровая образовательная среда: актуальные вопросы 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6083" w:rsidRPr="00BE653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39">
              <w:rPr>
                <w:rFonts w:ascii="Times New Roman" w:hAnsi="Times New Roman" w:cs="Times New Roman"/>
                <w:sz w:val="24"/>
                <w:szCs w:val="24"/>
              </w:rPr>
              <w:t>Академия Просвещения</w:t>
            </w:r>
          </w:p>
        </w:tc>
        <w:tc>
          <w:tcPr>
            <w:tcW w:w="1701" w:type="dxa"/>
          </w:tcPr>
          <w:p w:rsidR="002E6083" w:rsidRPr="00BE653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39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126" w:type="dxa"/>
          </w:tcPr>
          <w:p w:rsidR="002E6083" w:rsidRPr="00BE653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539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2E6083" w:rsidRDefault="002E6083" w:rsidP="0070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4B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4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DC">
              <w:rPr>
                <w:rFonts w:ascii="Times New Roman" w:hAnsi="Times New Roman"/>
                <w:sz w:val="24"/>
                <w:szCs w:val="24"/>
              </w:rPr>
              <w:t>Начальная школа в зеркале международных мониторингов. Алгоритмы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с трудными вопросами в курсе </w:t>
            </w:r>
            <w:r w:rsidRPr="00EC3BDC">
              <w:rPr>
                <w:rFonts w:ascii="Times New Roman" w:hAnsi="Times New Roman"/>
                <w:sz w:val="24"/>
                <w:szCs w:val="24"/>
              </w:rPr>
              <w:t>«Математика»</w:t>
            </w:r>
          </w:p>
        </w:tc>
        <w:tc>
          <w:tcPr>
            <w:tcW w:w="2268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126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59" w:type="dxa"/>
          </w:tcPr>
          <w:p w:rsidR="002E6083" w:rsidRPr="002B5AE1" w:rsidRDefault="002E6083" w:rsidP="0045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4B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4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«Олимпиадные  задания по </w:t>
            </w:r>
            <w:proofErr w:type="spell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gram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учеников на региональный этап ВОШ»</w:t>
            </w:r>
          </w:p>
        </w:tc>
        <w:tc>
          <w:tcPr>
            <w:tcW w:w="2268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proofErr w:type="spell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1701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08.04.2021г</w:t>
            </w:r>
          </w:p>
        </w:tc>
        <w:tc>
          <w:tcPr>
            <w:tcW w:w="2126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559" w:type="dxa"/>
          </w:tcPr>
          <w:p w:rsidR="002E6083" w:rsidRPr="001461E8" w:rsidRDefault="002E6083" w:rsidP="002E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4B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4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родной язык» и «Литературное чтение на родном русском языке»: что с чем связано</w:t>
            </w:r>
          </w:p>
        </w:tc>
        <w:tc>
          <w:tcPr>
            <w:tcW w:w="2268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«Просвещение +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Союз»</w:t>
            </w:r>
          </w:p>
        </w:tc>
        <w:tc>
          <w:tcPr>
            <w:tcW w:w="1701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126" w:type="dxa"/>
          </w:tcPr>
          <w:p w:rsidR="002E6083" w:rsidRPr="002B5AE1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русского языка и литературы</w:t>
            </w:r>
          </w:p>
        </w:tc>
        <w:tc>
          <w:tcPr>
            <w:tcW w:w="1559" w:type="dxa"/>
          </w:tcPr>
          <w:p w:rsidR="002E6083" w:rsidRPr="002B5AE1" w:rsidRDefault="002E6083" w:rsidP="00F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4" w:type="dxa"/>
          </w:tcPr>
          <w:p w:rsidR="002E6083" w:rsidRPr="004B7790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ебинар </w:t>
            </w:r>
            <w:r w:rsidRPr="004B77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«Сопровождение деятельности </w:t>
            </w:r>
            <w:proofErr w:type="gramStart"/>
            <w:r w:rsidRPr="004B77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классных</w:t>
            </w:r>
            <w:proofErr w:type="gramEnd"/>
          </w:p>
          <w:p w:rsidR="002E6083" w:rsidRPr="004B7790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77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руководителей»</w:t>
            </w:r>
          </w:p>
          <w:p w:rsidR="002E6083" w:rsidRPr="00371D34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E6083" w:rsidRPr="00371D34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«Академия реализации государственной политики и</w:t>
            </w:r>
          </w:p>
          <w:p w:rsidR="002E6083" w:rsidRPr="00371D34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профессионального развития работников образования Министерства</w:t>
            </w:r>
          </w:p>
          <w:p w:rsidR="002E6083" w:rsidRPr="00B52118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просвещения Российской </w:t>
            </w: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Федерации»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23.04.2021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аместите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директора по ВР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34" w:type="dxa"/>
          </w:tcPr>
          <w:p w:rsidR="002E6083" w:rsidRPr="007A5BD4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</w:t>
            </w:r>
            <w:proofErr w:type="spellStart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платформы </w:t>
            </w:r>
            <w:proofErr w:type="spellStart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тему: «Новые сервисы </w:t>
            </w:r>
            <w:proofErr w:type="spellStart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E6083" w:rsidRPr="007A5BD4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</w:tcPr>
          <w:p w:rsidR="002E6083" w:rsidRPr="007A5BD4" w:rsidRDefault="002E6083" w:rsidP="002E60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22.04.2021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4" w:type="dxa"/>
          </w:tcPr>
          <w:p w:rsidR="002E6083" w:rsidRPr="00150419" w:rsidRDefault="002E6083" w:rsidP="002E608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1B47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функциональной грамотности обучающихся как одна из основных задач ФГОС»</w:t>
            </w:r>
          </w:p>
        </w:tc>
        <w:tc>
          <w:tcPr>
            <w:tcW w:w="2268" w:type="dxa"/>
          </w:tcPr>
          <w:p w:rsidR="002E6083" w:rsidRPr="00BD1B47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47">
              <w:rPr>
                <w:rFonts w:ascii="Times New Roman" w:hAnsi="Times New Roman" w:cs="Times New Roman"/>
                <w:sz w:val="24"/>
                <w:szCs w:val="24"/>
              </w:rPr>
              <w:t>ГБУ ДПО «Кинельский РЦ»</w:t>
            </w:r>
          </w:p>
        </w:tc>
        <w:tc>
          <w:tcPr>
            <w:tcW w:w="1701" w:type="dxa"/>
          </w:tcPr>
          <w:p w:rsidR="002E6083" w:rsidRPr="00BD1B47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47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2126" w:type="dxa"/>
          </w:tcPr>
          <w:p w:rsidR="002E6083" w:rsidRPr="00BD1B47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1B47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</w:p>
        </w:tc>
        <w:tc>
          <w:tcPr>
            <w:tcW w:w="1559" w:type="dxa"/>
          </w:tcPr>
          <w:p w:rsidR="002E6083" w:rsidRPr="00BD1B47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083" w:rsidTr="007A5BD4">
        <w:tc>
          <w:tcPr>
            <w:tcW w:w="593" w:type="dxa"/>
          </w:tcPr>
          <w:p w:rsidR="002E6083" w:rsidRPr="002B5AE1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4" w:type="dxa"/>
          </w:tcPr>
          <w:p w:rsidR="002E6083" w:rsidRPr="00150419" w:rsidRDefault="002E6083" w:rsidP="002E6083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5041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нлайн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5041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5041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  <w:p w:rsidR="002E6083" w:rsidRPr="0015041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1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«ФГОС: цели и условия достижения образовательных результатов»</w:t>
            </w:r>
          </w:p>
        </w:tc>
        <w:tc>
          <w:tcPr>
            <w:tcW w:w="2268" w:type="dxa"/>
          </w:tcPr>
          <w:p w:rsidR="002E6083" w:rsidRPr="0015041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Межпредметное профессиональное сообщество педагогов России</w:t>
            </w:r>
          </w:p>
        </w:tc>
        <w:tc>
          <w:tcPr>
            <w:tcW w:w="1701" w:type="dxa"/>
          </w:tcPr>
          <w:p w:rsidR="002E6083" w:rsidRPr="0015041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1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27-28 апреля 2021 года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559" w:type="dxa"/>
          </w:tcPr>
          <w:p w:rsidR="002E6083" w:rsidRPr="00BD1B47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34" w:type="dxa"/>
          </w:tcPr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3BDC">
              <w:rPr>
                <w:rFonts w:ascii="Times New Roman" w:hAnsi="Times New Roman"/>
                <w:sz w:val="24"/>
                <w:szCs w:val="24"/>
              </w:rPr>
              <w:t>Начальная школа в зеркале международных мониторингов. Алгоритмы работы с трудными вопросами в курсе «Математика».</w:t>
            </w:r>
          </w:p>
        </w:tc>
        <w:tc>
          <w:tcPr>
            <w:tcW w:w="2268" w:type="dxa"/>
          </w:tcPr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EC3BDC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07.04.2021</w:t>
            </w:r>
          </w:p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Pr="007A5BD4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34" w:type="dxa"/>
          </w:tcPr>
          <w:p w:rsidR="002E6083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C3BDC">
              <w:rPr>
                <w:rFonts w:ascii="Times New Roman" w:hAnsi="Times New Roman"/>
                <w:sz w:val="24"/>
                <w:szCs w:val="24"/>
              </w:rPr>
              <w:t>Формирование и развитие ФГ средствами предмета «Информатика»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2.Опыт учителей информатики региона.</w:t>
            </w:r>
          </w:p>
        </w:tc>
        <w:tc>
          <w:tcPr>
            <w:tcW w:w="2268" w:type="dxa"/>
          </w:tcPr>
          <w:p w:rsidR="002E6083" w:rsidRDefault="002E6083" w:rsidP="002E6083">
            <w:r w:rsidRPr="00BB60C6"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EC3BDC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20.04.2021</w:t>
            </w:r>
          </w:p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Pr="007A5BD4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34" w:type="dxa"/>
          </w:tcPr>
          <w:p w:rsidR="002E6083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C3BDC">
              <w:rPr>
                <w:rFonts w:ascii="Times New Roman" w:hAnsi="Times New Roman"/>
                <w:sz w:val="24"/>
                <w:szCs w:val="24"/>
              </w:rPr>
              <w:t>Формирование финансовой грамотности обучающихся в основной школе на уроках обществознания.</w:t>
            </w:r>
            <w:proofErr w:type="gramEnd"/>
          </w:p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2.Опыт учителей истории и обществознания региона.</w:t>
            </w:r>
          </w:p>
        </w:tc>
        <w:tc>
          <w:tcPr>
            <w:tcW w:w="2268" w:type="dxa"/>
          </w:tcPr>
          <w:p w:rsidR="002E6083" w:rsidRDefault="002E6083" w:rsidP="002E6083">
            <w:r w:rsidRPr="00BB60C6"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</w:t>
            </w:r>
          </w:p>
        </w:tc>
        <w:tc>
          <w:tcPr>
            <w:tcW w:w="2126" w:type="dxa"/>
          </w:tcPr>
          <w:p w:rsidR="002E6083" w:rsidRPr="00361CE2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4" w:type="dxa"/>
          </w:tcPr>
          <w:p w:rsidR="002E6083" w:rsidRPr="001461E8" w:rsidRDefault="002E6083" w:rsidP="00F6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летних краеведческих мероприятий с </w:t>
            </w:r>
            <w:proofErr w:type="gramStart"/>
            <w:r w:rsidRPr="0014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4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«Летняя профильная смена туристско-краеведческого актива </w:t>
            </w:r>
            <w:r w:rsidRPr="00146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туристских клубов Самарской области» «Интересные станицы истории Самарской области»</w:t>
            </w:r>
          </w:p>
        </w:tc>
        <w:tc>
          <w:tcPr>
            <w:tcW w:w="2268" w:type="dxa"/>
          </w:tcPr>
          <w:p w:rsidR="002E6083" w:rsidRPr="001461E8" w:rsidRDefault="002E6083" w:rsidP="00F6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Центр детско-юношеского туризма и краеведения.</w:t>
            </w:r>
          </w:p>
        </w:tc>
        <w:tc>
          <w:tcPr>
            <w:tcW w:w="1701" w:type="dxa"/>
          </w:tcPr>
          <w:p w:rsidR="002E6083" w:rsidRPr="001461E8" w:rsidRDefault="002E6083" w:rsidP="00F6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21.04.2021г</w:t>
            </w:r>
          </w:p>
        </w:tc>
        <w:tc>
          <w:tcPr>
            <w:tcW w:w="2126" w:type="dxa"/>
          </w:tcPr>
          <w:p w:rsidR="002E6083" w:rsidRPr="001461E8" w:rsidRDefault="002E6083" w:rsidP="00F6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Руководители музеев</w:t>
            </w:r>
          </w:p>
          <w:p w:rsidR="002E6083" w:rsidRPr="001461E8" w:rsidRDefault="002E6083" w:rsidP="00F6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,учителя географии и краеведения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34" w:type="dxa"/>
          </w:tcPr>
          <w:p w:rsidR="002E6083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1.Пути формирования ЕНГ в системе школьного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2.Опыт учителей физики региона.</w:t>
            </w:r>
          </w:p>
        </w:tc>
        <w:tc>
          <w:tcPr>
            <w:tcW w:w="2268" w:type="dxa"/>
          </w:tcPr>
          <w:p w:rsidR="002E6083" w:rsidRDefault="002E6083" w:rsidP="002E6083">
            <w:r w:rsidRPr="00BB60C6"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EC3BDC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</w:t>
            </w:r>
          </w:p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Pr="00BE653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4" w:type="dxa"/>
          </w:tcPr>
          <w:p w:rsidR="002E6083" w:rsidRPr="0061718A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1718A">
              <w:rPr>
                <w:rFonts w:ascii="Times New Roman" w:hAnsi="Times New Roman"/>
                <w:sz w:val="24"/>
                <w:szCs w:val="24"/>
              </w:rPr>
              <w:t xml:space="preserve">Пути формирования ЕНГ в системе школьного </w:t>
            </w:r>
            <w:proofErr w:type="spellStart"/>
            <w:proofErr w:type="gramStart"/>
            <w:r w:rsidRPr="0061718A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61718A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  <w:p w:rsidR="002E6083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2.Опыт учителей биологии </w:t>
            </w:r>
            <w:r w:rsidRPr="0061718A">
              <w:rPr>
                <w:rFonts w:ascii="Times New Roman" w:hAnsi="Times New Roman"/>
                <w:sz w:val="24"/>
                <w:szCs w:val="24"/>
              </w:rPr>
              <w:t>региона.</w:t>
            </w:r>
          </w:p>
        </w:tc>
        <w:tc>
          <w:tcPr>
            <w:tcW w:w="2268" w:type="dxa"/>
          </w:tcPr>
          <w:p w:rsidR="002E6083" w:rsidRDefault="002E6083" w:rsidP="002E6083">
            <w:r w:rsidRPr="00BB60C6"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EC3BDC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</w:t>
            </w:r>
          </w:p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Pr="00BE653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4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«География </w:t>
            </w:r>
            <w:proofErr w:type="gram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азвитие науки и образования»</w:t>
            </w:r>
          </w:p>
        </w:tc>
        <w:tc>
          <w:tcPr>
            <w:tcW w:w="2268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1701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22.23.апреля 2021г</w:t>
            </w:r>
          </w:p>
        </w:tc>
        <w:tc>
          <w:tcPr>
            <w:tcW w:w="2126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559" w:type="dxa"/>
          </w:tcPr>
          <w:p w:rsidR="002E6083" w:rsidRPr="001461E8" w:rsidRDefault="002E6083" w:rsidP="002E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34" w:type="dxa"/>
          </w:tcPr>
          <w:p w:rsidR="002E6083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1BA4">
              <w:rPr>
                <w:rFonts w:ascii="Times New Roman" w:hAnsi="Times New Roman"/>
                <w:sz w:val="24"/>
                <w:szCs w:val="24"/>
              </w:rPr>
              <w:t xml:space="preserve">Методические основы осуществления адресной дифференцированной помощи </w:t>
            </w:r>
            <w:proofErr w:type="gramStart"/>
            <w:r w:rsidRPr="00A21BA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 НОР</w:t>
            </w:r>
          </w:p>
        </w:tc>
        <w:tc>
          <w:tcPr>
            <w:tcW w:w="2268" w:type="dxa"/>
          </w:tcPr>
          <w:p w:rsidR="002E6083" w:rsidRDefault="002E6083" w:rsidP="002E6083">
            <w:r w:rsidRPr="00BB60C6"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E347A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27.04.2021</w:t>
            </w:r>
          </w:p>
          <w:p w:rsidR="002E6083" w:rsidRPr="00E347AF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Pr="00BE653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2E6083">
        <w:trPr>
          <w:trHeight w:val="2595"/>
        </w:trPr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4" w:type="dxa"/>
          </w:tcPr>
          <w:p w:rsidR="002E6083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1.Формирование читательской грамотности на уроках русского языка и литературы.</w:t>
            </w:r>
          </w:p>
          <w:p w:rsidR="002E6083" w:rsidRPr="00EC3BDC" w:rsidRDefault="002E6083" w:rsidP="002E60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4073">
              <w:rPr>
                <w:rFonts w:ascii="Times New Roman" w:hAnsi="Times New Roman"/>
                <w:sz w:val="24"/>
                <w:szCs w:val="24"/>
              </w:rPr>
              <w:t xml:space="preserve">Опыт учителей </w:t>
            </w:r>
            <w:r w:rsidRPr="007F318A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Pr="00AE4073">
              <w:rPr>
                <w:rFonts w:ascii="Times New Roman" w:hAnsi="Times New Roman"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6083" w:rsidRDefault="002E6083" w:rsidP="002E6083">
            <w:r w:rsidRPr="00BB60C6"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  <w:tc>
          <w:tcPr>
            <w:tcW w:w="1701" w:type="dxa"/>
          </w:tcPr>
          <w:p w:rsidR="002E6083" w:rsidRPr="00820D6D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  <w:r w:rsidRPr="00820D6D"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E6083" w:rsidRPr="00C95B9F" w:rsidRDefault="002E6083" w:rsidP="002E6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083" w:rsidRPr="00BE6539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4" w:type="dxa"/>
          </w:tcPr>
          <w:p w:rsidR="002E6083" w:rsidRPr="007A5BD4" w:rsidRDefault="002E6083" w:rsidP="002E60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A5BD4">
              <w:rPr>
                <w:color w:val="000000"/>
              </w:rPr>
              <w:t xml:space="preserve">окружной семинар «Практики написания проектов </w:t>
            </w:r>
            <w:proofErr w:type="gramStart"/>
            <w:r w:rsidRPr="007A5BD4">
              <w:rPr>
                <w:color w:val="000000"/>
              </w:rPr>
              <w:t>обучающимися</w:t>
            </w:r>
            <w:proofErr w:type="gramEnd"/>
            <w:r w:rsidRPr="007A5BD4">
              <w:rPr>
                <w:color w:val="000000"/>
              </w:rPr>
              <w:t xml:space="preserve"> старшей школы в соответствии с ФГОС СОО».</w:t>
            </w:r>
          </w:p>
        </w:tc>
        <w:tc>
          <w:tcPr>
            <w:tcW w:w="2268" w:type="dxa"/>
          </w:tcPr>
          <w:p w:rsidR="002E6083" w:rsidRPr="007A5BD4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D1B47">
              <w:rPr>
                <w:rFonts w:ascii="Times New Roman" w:hAnsi="Times New Roman" w:cs="Times New Roman"/>
                <w:sz w:val="24"/>
                <w:szCs w:val="24"/>
              </w:rPr>
              <w:t>ГБУ ДПО «Кинельский РЦ»</w:t>
            </w:r>
          </w:p>
        </w:tc>
        <w:tc>
          <w:tcPr>
            <w:tcW w:w="1701" w:type="dxa"/>
          </w:tcPr>
          <w:p w:rsidR="002E6083" w:rsidRPr="007A5BD4" w:rsidRDefault="002E6083" w:rsidP="002E608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2126" w:type="dxa"/>
          </w:tcPr>
          <w:p w:rsidR="002E6083" w:rsidRPr="007A5BD4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и руководитель</w:t>
            </w:r>
            <w:r w:rsidRPr="007A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1559" w:type="dxa"/>
          </w:tcPr>
          <w:p w:rsidR="002E6083" w:rsidRPr="007A5BD4" w:rsidRDefault="002E6083" w:rsidP="00BE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4" w:type="dxa"/>
          </w:tcPr>
          <w:p w:rsidR="002E6083" w:rsidRPr="009D3412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2E6083" w:rsidRPr="009D3412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«Хранить и помнить: использование</w:t>
            </w:r>
          </w:p>
          <w:p w:rsidR="002E6083" w:rsidRPr="009D3412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кинематографа в воспитании и образовании</w:t>
            </w:r>
          </w:p>
          <w:p w:rsidR="002E6083" w:rsidRPr="009D3412" w:rsidRDefault="002E6083" w:rsidP="002E60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современных </w:t>
            </w:r>
            <w:r w:rsidRPr="009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школьников»</w:t>
            </w:r>
          </w:p>
        </w:tc>
        <w:tc>
          <w:tcPr>
            <w:tcW w:w="2268" w:type="dxa"/>
          </w:tcPr>
          <w:p w:rsidR="002E6083" w:rsidRPr="009D3412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Холокост</w:t>
            </w:r>
          </w:p>
        </w:tc>
        <w:tc>
          <w:tcPr>
            <w:tcW w:w="1701" w:type="dxa"/>
          </w:tcPr>
          <w:p w:rsidR="002E6083" w:rsidRPr="009D3412" w:rsidRDefault="002E6083" w:rsidP="002E60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 w:rsidRPr="009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E6083" w:rsidRPr="00BD1B47" w:rsidRDefault="002E6083" w:rsidP="00FF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34" w:type="dxa"/>
          </w:tcPr>
          <w:p w:rsidR="002E6083" w:rsidRPr="00371D34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«Новые подходы </w:t>
            </w:r>
            <w:proofErr w:type="gramStart"/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2E6083" w:rsidRPr="00371D34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 работы классных руководителей и реализации Программы</w:t>
            </w:r>
          </w:p>
          <w:p w:rsidR="002E6083" w:rsidRPr="00371D34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воспитания образовательной организации».</w:t>
            </w:r>
          </w:p>
          <w:p w:rsidR="002E6083" w:rsidRDefault="002E6083" w:rsidP="002E60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083" w:rsidRPr="00371D34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«Академия реализации государственной политики и</w:t>
            </w:r>
          </w:p>
          <w:p w:rsidR="002E6083" w:rsidRPr="00371D34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профессионального развития работников образования Министерства</w:t>
            </w:r>
          </w:p>
          <w:p w:rsidR="002E6083" w:rsidRPr="00150419" w:rsidRDefault="002E6083" w:rsidP="002E60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просвещения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РФ</w:t>
            </w: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701" w:type="dxa"/>
          </w:tcPr>
          <w:p w:rsidR="002E6083" w:rsidRDefault="002E6083" w:rsidP="002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21.05.</w:t>
            </w:r>
            <w:r w:rsidRPr="00371D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2021 г.</w:t>
            </w:r>
          </w:p>
        </w:tc>
        <w:tc>
          <w:tcPr>
            <w:tcW w:w="2126" w:type="dxa"/>
          </w:tcPr>
          <w:p w:rsidR="002E6083" w:rsidRPr="009D3412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аместите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</w:tcPr>
          <w:p w:rsidR="002E6083" w:rsidRDefault="002E6083" w:rsidP="002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4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 учащихся по географии мира в 10-11 </w:t>
            </w:r>
            <w:proofErr w:type="spell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класссах</w:t>
            </w:r>
            <w:proofErr w:type="spellEnd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использования УМК </w:t>
            </w:r>
            <w:proofErr w:type="spell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Д.Л.Лопатникова</w:t>
            </w:r>
            <w:proofErr w:type="spellEnd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СОО.</w:t>
            </w:r>
          </w:p>
        </w:tc>
        <w:tc>
          <w:tcPr>
            <w:tcW w:w="2268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Центр непрерывного развития профессионального мастерства ГАОУ ДПО «</w:t>
            </w:r>
            <w:proofErr w:type="spell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Ирост</w:t>
            </w:r>
            <w:proofErr w:type="spellEnd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Start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</w:p>
        </w:tc>
        <w:tc>
          <w:tcPr>
            <w:tcW w:w="1701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26.05.2021г</w:t>
            </w:r>
          </w:p>
        </w:tc>
        <w:tc>
          <w:tcPr>
            <w:tcW w:w="2126" w:type="dxa"/>
          </w:tcPr>
          <w:p w:rsidR="002E6083" w:rsidRPr="001461E8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559" w:type="dxa"/>
          </w:tcPr>
          <w:p w:rsidR="002E6083" w:rsidRPr="001461E8" w:rsidRDefault="002E6083" w:rsidP="00F6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83" w:rsidTr="007A5BD4">
        <w:tc>
          <w:tcPr>
            <w:tcW w:w="593" w:type="dxa"/>
          </w:tcPr>
          <w:p w:rsidR="002E6083" w:rsidRDefault="002E6083" w:rsidP="00C1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34" w:type="dxa"/>
          </w:tcPr>
          <w:p w:rsidR="002E6083" w:rsidRPr="004A7125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субботы </w:t>
            </w:r>
          </w:p>
        </w:tc>
        <w:tc>
          <w:tcPr>
            <w:tcW w:w="2268" w:type="dxa"/>
          </w:tcPr>
          <w:p w:rsidR="002E6083" w:rsidRPr="004A7125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:rsidR="002E6083" w:rsidRPr="004A7125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полугодия 2021 года</w:t>
            </w:r>
          </w:p>
        </w:tc>
        <w:tc>
          <w:tcPr>
            <w:tcW w:w="2126" w:type="dxa"/>
          </w:tcPr>
          <w:p w:rsidR="002E6083" w:rsidRPr="007A5BD4" w:rsidRDefault="002E6083" w:rsidP="002E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D4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</w:t>
            </w:r>
          </w:p>
        </w:tc>
        <w:tc>
          <w:tcPr>
            <w:tcW w:w="1559" w:type="dxa"/>
          </w:tcPr>
          <w:p w:rsidR="002E6083" w:rsidRDefault="002E6083" w:rsidP="0070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6638" w:rsidRDefault="00606638" w:rsidP="00606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083" w:rsidRDefault="002E6083" w:rsidP="00606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083" w:rsidRDefault="002E6083" w:rsidP="00606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638" w:rsidRPr="007A5BD4" w:rsidRDefault="007A5BD4" w:rsidP="00606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И.С. Зиятдинова</w:t>
      </w:r>
    </w:p>
    <w:p w:rsidR="00C44FAE" w:rsidRDefault="00C44FAE" w:rsidP="00606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083" w:rsidRDefault="002E6083" w:rsidP="00606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083" w:rsidRDefault="002E6083" w:rsidP="00606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083" w:rsidRDefault="002E6083" w:rsidP="00606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FAE" w:rsidRPr="007A5BD4" w:rsidRDefault="007A5BD4" w:rsidP="006066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D4">
        <w:rPr>
          <w:rFonts w:ascii="Times New Roman" w:hAnsi="Times New Roman" w:cs="Times New Roman"/>
          <w:sz w:val="24"/>
          <w:szCs w:val="24"/>
        </w:rPr>
        <w:t>Исполнитель: зам</w:t>
      </w:r>
      <w:proofErr w:type="gramStart"/>
      <w:r w:rsidRPr="007A5BD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A5BD4">
        <w:rPr>
          <w:rFonts w:ascii="Times New Roman" w:hAnsi="Times New Roman" w:cs="Times New Roman"/>
          <w:sz w:val="24"/>
          <w:szCs w:val="24"/>
        </w:rPr>
        <w:t>иректора по УВР Костина Л.В.</w:t>
      </w:r>
    </w:p>
    <w:sectPr w:rsidR="00C44FAE" w:rsidRPr="007A5BD4" w:rsidSect="006066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11A"/>
    <w:rsid w:val="00024AE8"/>
    <w:rsid w:val="000F111A"/>
    <w:rsid w:val="00150419"/>
    <w:rsid w:val="001A0E5D"/>
    <w:rsid w:val="00215CAD"/>
    <w:rsid w:val="00222DB7"/>
    <w:rsid w:val="002A2196"/>
    <w:rsid w:val="002B5AE1"/>
    <w:rsid w:val="002E6083"/>
    <w:rsid w:val="003A44F0"/>
    <w:rsid w:val="00606638"/>
    <w:rsid w:val="007539AC"/>
    <w:rsid w:val="007A5BD4"/>
    <w:rsid w:val="007D2EDB"/>
    <w:rsid w:val="009D3412"/>
    <w:rsid w:val="009E1F7E"/>
    <w:rsid w:val="009E722A"/>
    <w:rsid w:val="00B52118"/>
    <w:rsid w:val="00BA1358"/>
    <w:rsid w:val="00BD1B47"/>
    <w:rsid w:val="00C06493"/>
    <w:rsid w:val="00C34B04"/>
    <w:rsid w:val="00C44FAE"/>
    <w:rsid w:val="00CC0D28"/>
    <w:rsid w:val="00E6736E"/>
    <w:rsid w:val="00E85707"/>
    <w:rsid w:val="00F6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5AE1"/>
    <w:pPr>
      <w:spacing w:after="0" w:line="240" w:lineRule="auto"/>
    </w:pPr>
  </w:style>
  <w:style w:type="character" w:styleId="a5">
    <w:name w:val="Emphasis"/>
    <w:basedOn w:val="a0"/>
    <w:uiPriority w:val="20"/>
    <w:qFormat/>
    <w:rsid w:val="001A0E5D"/>
    <w:rPr>
      <w:i/>
      <w:iCs/>
    </w:rPr>
  </w:style>
  <w:style w:type="character" w:styleId="a6">
    <w:name w:val="Strong"/>
    <w:basedOn w:val="a0"/>
    <w:uiPriority w:val="22"/>
    <w:qFormat/>
    <w:rsid w:val="00C34B04"/>
    <w:rPr>
      <w:b/>
      <w:bCs/>
    </w:rPr>
  </w:style>
  <w:style w:type="paragraph" w:styleId="a7">
    <w:name w:val="Normal (Web)"/>
    <w:basedOn w:val="a"/>
    <w:uiPriority w:val="99"/>
    <w:unhideWhenUsed/>
    <w:rsid w:val="007A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5AE1"/>
    <w:pPr>
      <w:spacing w:after="0" w:line="240" w:lineRule="auto"/>
    </w:pPr>
  </w:style>
  <w:style w:type="character" w:styleId="a5">
    <w:name w:val="Emphasis"/>
    <w:basedOn w:val="a0"/>
    <w:uiPriority w:val="20"/>
    <w:qFormat/>
    <w:rsid w:val="001A0E5D"/>
    <w:rPr>
      <w:i/>
      <w:iCs/>
    </w:rPr>
  </w:style>
  <w:style w:type="character" w:styleId="a6">
    <w:name w:val="Strong"/>
    <w:basedOn w:val="a0"/>
    <w:uiPriority w:val="22"/>
    <w:qFormat/>
    <w:rsid w:val="00C34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Людмила Викторовна</cp:lastModifiedBy>
  <cp:revision>11</cp:revision>
  <dcterms:created xsi:type="dcterms:W3CDTF">2021-06-10T13:32:00Z</dcterms:created>
  <dcterms:modified xsi:type="dcterms:W3CDTF">2021-06-11T15:14:00Z</dcterms:modified>
</cp:coreProperties>
</file>