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40692" w:rsidRPr="00C40692" w:rsidRDefault="00C40692" w:rsidP="00C40692">
      <w:pPr>
        <w:shd w:val="clear" w:color="auto" w:fill="FFFFFF"/>
        <w:spacing w:after="12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  <w:lang w:eastAsia="ru-RU"/>
        </w:rPr>
      </w:pPr>
      <w:r w:rsidRPr="00C40692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  <w:lang w:eastAsia="ru-RU"/>
        </w:rPr>
        <w:fldChar w:fldCharType="begin"/>
      </w:r>
      <w:r w:rsidRPr="00C40692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  <w:lang w:eastAsia="ru-RU"/>
        </w:rPr>
        <w:instrText xml:space="preserve"> HYPERLINK "http://www.rcotradny.ru/index.php/ege-11-klass/item/ob-yavleny-napravleniya-dlya-tem-itogovogo-sochineniya-v-vypusknykh-klassakh-v-2021-22-uchebnom-godu" \o "Объявлены направления для тем итогового сочинения в выпускных классах в 2021/22 учебном году" </w:instrText>
      </w:r>
      <w:r w:rsidRPr="00C40692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  <w:lang w:eastAsia="ru-RU"/>
        </w:rPr>
        <w:fldChar w:fldCharType="separate"/>
      </w:r>
      <w:r w:rsidRPr="00C40692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  <w:lang w:eastAsia="ru-RU"/>
        </w:rPr>
        <w:t>Направления для тем итогового сочинения в выпускных классах в 2021/22 учебном году</w:t>
      </w:r>
      <w:r w:rsidRPr="00C40692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4"/>
          <w:szCs w:val="24"/>
          <w:lang w:eastAsia="ru-RU"/>
        </w:rPr>
        <w:fldChar w:fldCharType="end"/>
      </w:r>
    </w:p>
    <w:bookmarkEnd w:id="0"/>
    <w:p w:rsidR="00C40692" w:rsidRPr="00C40692" w:rsidRDefault="00C40692" w:rsidP="00C40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Открытые направления для тем итогового сочинения в выпускных классах в 2021/22 учебном году:</w:t>
      </w: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06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Человек путешествующий: дорога в жизни человека</w:t>
      </w: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(дорога реальная, воображаемая, книжная).</w:t>
      </w: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06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Цивилизация и технологии – спасение, вызов или трагедия?</w:t>
      </w: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(достижения и риски цивилизации, надежды и страхи, с ней связанные).</w:t>
      </w: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06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Преступление и Наказание – вечная тема</w:t>
      </w: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(преступление и наказание как явление социальное и нравственное, совесть и стыд, ответственность, раскаяние).</w:t>
      </w: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06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Книга (музыка, спектакль, фильм) – про меня</w:t>
      </w: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(высказывание о тексте, который представляется личностно важным для 11-классника).</w:t>
      </w: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406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Кому на Руси жить хорошо? – вопрос гражданина</w:t>
      </w: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C40692" w:rsidRPr="00C40692" w:rsidRDefault="00C40692" w:rsidP="00C4069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2021 году будет отмечаться 200-летие со дня рождения Н.А. Некрасова (10 декабря) и Ф.М. Достоевского (11 ноября), с произведениями которых связаны направления тем сочинения в этом году.</w:t>
      </w:r>
    </w:p>
    <w:p w:rsidR="00C40692" w:rsidRPr="00C40692" w:rsidRDefault="00C40692" w:rsidP="00C4069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6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Сами темы выпускники традиционно узнают уже перед началом сочинения.</w:t>
      </w:r>
    </w:p>
    <w:p w:rsidR="003C296B" w:rsidRDefault="003C296B"/>
    <w:sectPr w:rsidR="003C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4"/>
    <w:rsid w:val="003C296B"/>
    <w:rsid w:val="00885604"/>
    <w:rsid w:val="00C4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0692"/>
    <w:rPr>
      <w:color w:val="0000FF"/>
      <w:u w:val="single"/>
    </w:rPr>
  </w:style>
  <w:style w:type="paragraph" w:customStyle="1" w:styleId="pos-meta">
    <w:name w:val="pos-meta"/>
    <w:basedOn w:val="a"/>
    <w:rsid w:val="00C4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0692"/>
    <w:rPr>
      <w:color w:val="0000FF"/>
      <w:u w:val="single"/>
    </w:rPr>
  </w:style>
  <w:style w:type="paragraph" w:customStyle="1" w:styleId="pos-meta">
    <w:name w:val="pos-meta"/>
    <w:basedOn w:val="a"/>
    <w:rsid w:val="00C4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658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2021-09-28T06:37:00Z</dcterms:created>
  <dcterms:modified xsi:type="dcterms:W3CDTF">2021-09-28T06:38:00Z</dcterms:modified>
</cp:coreProperties>
</file>