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74" w:rsidRDefault="00213874" w:rsidP="00483706">
      <w:pPr>
        <w:jc w:val="center"/>
        <w:rPr>
          <w:rStyle w:val="a8"/>
          <w:sz w:val="28"/>
          <w:u w:val="single"/>
        </w:rPr>
      </w:pPr>
      <w:r>
        <w:rPr>
          <w:b/>
          <w:bCs/>
          <w:sz w:val="28"/>
          <w:szCs w:val="28"/>
        </w:rPr>
        <w:t>АНАЛИЗ ОГЭ-2021 ПО ПРЕДМЕТАМ</w:t>
      </w:r>
      <w:r>
        <w:rPr>
          <w:rStyle w:val="a8"/>
          <w:sz w:val="28"/>
          <w:u w:val="single"/>
        </w:rPr>
        <w:t xml:space="preserve"> </w:t>
      </w:r>
    </w:p>
    <w:p w:rsidR="00483706" w:rsidRDefault="0086707A" w:rsidP="00483706">
      <w:pPr>
        <w:jc w:val="center"/>
        <w:rPr>
          <w:rStyle w:val="a8"/>
          <w:sz w:val="28"/>
          <w:u w:val="single"/>
        </w:rPr>
      </w:pPr>
      <w:r>
        <w:rPr>
          <w:rStyle w:val="a8"/>
          <w:sz w:val="28"/>
          <w:u w:val="single"/>
        </w:rPr>
        <w:t>ГБОУ СОШ с.</w:t>
      </w:r>
      <w:r w:rsidRPr="0086707A">
        <w:rPr>
          <w:rStyle w:val="a8"/>
          <w:sz w:val="28"/>
          <w:u w:val="single"/>
        </w:rPr>
        <w:t xml:space="preserve"> БОГДАНОВКА</w:t>
      </w:r>
    </w:p>
    <w:p w:rsidR="00F402C5" w:rsidRDefault="00F402C5" w:rsidP="00483706">
      <w:pPr>
        <w:jc w:val="center"/>
        <w:rPr>
          <w:rStyle w:val="a8"/>
          <w:sz w:val="28"/>
          <w:u w:val="single"/>
        </w:rPr>
      </w:pPr>
    </w:p>
    <w:p w:rsidR="00F402C5" w:rsidRDefault="00F402C5" w:rsidP="00F402C5">
      <w:pPr>
        <w:ind w:left="568" w:hanging="568"/>
        <w:jc w:val="both"/>
        <w:rPr>
          <w:b/>
          <w:sz w:val="28"/>
          <w:szCs w:val="28"/>
        </w:rPr>
      </w:pPr>
      <w:r w:rsidRPr="00C944ED">
        <w:rPr>
          <w:b/>
          <w:sz w:val="28"/>
          <w:szCs w:val="28"/>
        </w:rPr>
        <w:t xml:space="preserve">1. Количество участников ОГЭ по </w:t>
      </w:r>
      <w:r>
        <w:rPr>
          <w:b/>
          <w:sz w:val="28"/>
          <w:szCs w:val="28"/>
        </w:rPr>
        <w:t>математике и русскому языку</w:t>
      </w:r>
      <w:r w:rsidRPr="00C944ED">
        <w:rPr>
          <w:b/>
          <w:sz w:val="28"/>
          <w:szCs w:val="28"/>
        </w:rPr>
        <w:t xml:space="preserve"> </w:t>
      </w:r>
      <w:r w:rsidRPr="00D27FC6">
        <w:rPr>
          <w:b/>
          <w:sz w:val="27"/>
          <w:szCs w:val="27"/>
        </w:rPr>
        <w:t>(за п</w:t>
      </w:r>
      <w:r w:rsidRPr="00D27FC6">
        <w:rPr>
          <w:b/>
          <w:sz w:val="27"/>
          <w:szCs w:val="27"/>
        </w:rPr>
        <w:t>о</w:t>
      </w:r>
      <w:r w:rsidRPr="00D27FC6">
        <w:rPr>
          <w:b/>
          <w:sz w:val="27"/>
          <w:szCs w:val="27"/>
        </w:rPr>
        <w:t>следние 3 года)</w:t>
      </w:r>
    </w:p>
    <w:p w:rsidR="00F402C5" w:rsidRPr="007002CF" w:rsidRDefault="00F402C5" w:rsidP="00F402C5">
      <w:pPr>
        <w:ind w:left="568" w:hanging="568"/>
        <w:jc w:val="both"/>
        <w:rPr>
          <w:bCs/>
          <w:i/>
          <w:sz w:val="22"/>
        </w:rPr>
      </w:pP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3"/>
        <w:gridCol w:w="975"/>
        <w:gridCol w:w="975"/>
        <w:gridCol w:w="974"/>
        <w:gridCol w:w="974"/>
        <w:gridCol w:w="974"/>
        <w:gridCol w:w="957"/>
      </w:tblGrid>
      <w:tr w:rsidR="00F402C5" w:rsidRPr="00931BA3" w:rsidTr="00C92198">
        <w:trPr>
          <w:trHeight w:val="310"/>
        </w:trPr>
        <w:tc>
          <w:tcPr>
            <w:tcW w:w="3373" w:type="dxa"/>
            <w:vMerge w:val="restart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950" w:type="dxa"/>
            <w:gridSpan w:val="2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1948" w:type="dxa"/>
            <w:gridSpan w:val="2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1931" w:type="dxa"/>
            <w:gridSpan w:val="2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</w:tr>
      <w:tr w:rsidR="00F402C5" w:rsidRPr="00931BA3" w:rsidTr="00C92198">
        <w:trPr>
          <w:trHeight w:val="166"/>
        </w:trPr>
        <w:tc>
          <w:tcPr>
            <w:tcW w:w="3373" w:type="dxa"/>
            <w:vMerge/>
          </w:tcPr>
          <w:p w:rsidR="00F402C5" w:rsidRPr="00931BA3" w:rsidRDefault="00F402C5" w:rsidP="00C92198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75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75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"/>
            </w: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7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F402C5" w:rsidRPr="00931BA3" w:rsidTr="00C92198">
        <w:trPr>
          <w:trHeight w:val="949"/>
        </w:trPr>
        <w:tc>
          <w:tcPr>
            <w:tcW w:w="3373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975" w:type="dxa"/>
            <w:vAlign w:val="center"/>
          </w:tcPr>
          <w:p w:rsidR="00F402C5" w:rsidRPr="00931BA3" w:rsidRDefault="00F402C5" w:rsidP="00C92198">
            <w:pPr>
              <w:jc w:val="center"/>
            </w:pPr>
            <w:r>
              <w:t>9</w:t>
            </w:r>
          </w:p>
        </w:tc>
        <w:tc>
          <w:tcPr>
            <w:tcW w:w="975" w:type="dxa"/>
            <w:vAlign w:val="center"/>
          </w:tcPr>
          <w:p w:rsidR="00F402C5" w:rsidRPr="00931BA3" w:rsidRDefault="00F402C5" w:rsidP="00C92198">
            <w:pPr>
              <w:jc w:val="center"/>
            </w:pPr>
            <w:r>
              <w:t>100</w:t>
            </w: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jc w:val="center"/>
            </w:pPr>
            <w:r>
              <w:t>20</w:t>
            </w:r>
          </w:p>
        </w:tc>
        <w:tc>
          <w:tcPr>
            <w:tcW w:w="957" w:type="dxa"/>
            <w:vAlign w:val="center"/>
          </w:tcPr>
          <w:p w:rsidR="00F402C5" w:rsidRPr="00931BA3" w:rsidRDefault="00F402C5" w:rsidP="00C92198">
            <w:pPr>
              <w:jc w:val="center"/>
            </w:pPr>
            <w:r>
              <w:t>100</w:t>
            </w:r>
          </w:p>
        </w:tc>
      </w:tr>
      <w:tr w:rsidR="00F402C5" w:rsidRPr="00931BA3" w:rsidTr="00C92198">
        <w:trPr>
          <w:trHeight w:val="949"/>
        </w:trPr>
        <w:tc>
          <w:tcPr>
            <w:tcW w:w="3373" w:type="dxa"/>
            <w:vAlign w:val="center"/>
          </w:tcPr>
          <w:p w:rsidR="00F402C5" w:rsidRDefault="00F402C5" w:rsidP="00C921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ГВЭ</w:t>
            </w:r>
          </w:p>
          <w:p w:rsidR="002F42FC" w:rsidRDefault="002F42FC" w:rsidP="00C92198">
            <w:pPr>
              <w:tabs>
                <w:tab w:val="left" w:pos="10320"/>
              </w:tabs>
              <w:jc w:val="center"/>
            </w:pPr>
            <w:r w:rsidRPr="002F42FC">
              <w:t>участники с задержкой пс</w:t>
            </w:r>
            <w:r w:rsidRPr="002F42FC">
              <w:t>и</w:t>
            </w:r>
            <w:r w:rsidRPr="002F42FC">
              <w:t>хического развития, обуча</w:t>
            </w:r>
            <w:r w:rsidRPr="002F42FC">
              <w:t>ю</w:t>
            </w:r>
            <w:r w:rsidRPr="002F42FC">
              <w:t>щиеся по адаптированным о</w:t>
            </w:r>
            <w:r w:rsidRPr="002F42FC">
              <w:t>с</w:t>
            </w:r>
            <w:r w:rsidRPr="002F42FC">
              <w:t>новным образовательным программам</w:t>
            </w:r>
          </w:p>
        </w:tc>
        <w:tc>
          <w:tcPr>
            <w:tcW w:w="975" w:type="dxa"/>
            <w:vAlign w:val="center"/>
          </w:tcPr>
          <w:p w:rsidR="00F402C5" w:rsidRDefault="00F402C5" w:rsidP="00C92198">
            <w:pPr>
              <w:jc w:val="center"/>
            </w:pPr>
          </w:p>
        </w:tc>
        <w:tc>
          <w:tcPr>
            <w:tcW w:w="975" w:type="dxa"/>
            <w:vAlign w:val="center"/>
          </w:tcPr>
          <w:p w:rsidR="00F402C5" w:rsidRDefault="00F402C5" w:rsidP="00C92198">
            <w:pPr>
              <w:jc w:val="center"/>
            </w:pPr>
          </w:p>
        </w:tc>
        <w:tc>
          <w:tcPr>
            <w:tcW w:w="974" w:type="dxa"/>
            <w:vAlign w:val="center"/>
          </w:tcPr>
          <w:p w:rsidR="00F402C5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974" w:type="dxa"/>
            <w:vAlign w:val="center"/>
          </w:tcPr>
          <w:p w:rsidR="00F402C5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974" w:type="dxa"/>
            <w:vAlign w:val="center"/>
          </w:tcPr>
          <w:p w:rsidR="00F402C5" w:rsidRDefault="00F402C5" w:rsidP="00C92198">
            <w:pPr>
              <w:jc w:val="center"/>
            </w:pPr>
          </w:p>
        </w:tc>
        <w:tc>
          <w:tcPr>
            <w:tcW w:w="957" w:type="dxa"/>
            <w:vAlign w:val="center"/>
          </w:tcPr>
          <w:p w:rsidR="00F402C5" w:rsidRDefault="00F402C5" w:rsidP="00C92198">
            <w:pPr>
              <w:jc w:val="center"/>
            </w:pPr>
          </w:p>
        </w:tc>
      </w:tr>
      <w:tr w:rsidR="00F402C5" w:rsidRPr="00931BA3" w:rsidTr="00C92198">
        <w:trPr>
          <w:trHeight w:val="310"/>
        </w:trPr>
        <w:tc>
          <w:tcPr>
            <w:tcW w:w="3373" w:type="dxa"/>
            <w:shd w:val="clear" w:color="auto" w:fill="auto"/>
            <w:vAlign w:val="center"/>
          </w:tcPr>
          <w:p w:rsidR="00F402C5" w:rsidRPr="001B0018" w:rsidRDefault="00F402C5" w:rsidP="00C92198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975" w:type="dxa"/>
            <w:vAlign w:val="center"/>
          </w:tcPr>
          <w:p w:rsidR="00F402C5" w:rsidRPr="00931BA3" w:rsidRDefault="00F402C5" w:rsidP="00C92198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F402C5" w:rsidRPr="00931BA3" w:rsidRDefault="00F402C5" w:rsidP="00C92198">
            <w:pPr>
              <w:jc w:val="center"/>
            </w:pP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974" w:type="dxa"/>
            <w:vAlign w:val="center"/>
          </w:tcPr>
          <w:p w:rsidR="00F402C5" w:rsidRPr="00931BA3" w:rsidRDefault="00F402C5" w:rsidP="00C92198">
            <w:pPr>
              <w:jc w:val="center"/>
            </w:pPr>
            <w:r>
              <w:t>0</w:t>
            </w:r>
          </w:p>
        </w:tc>
        <w:tc>
          <w:tcPr>
            <w:tcW w:w="957" w:type="dxa"/>
            <w:vAlign w:val="center"/>
          </w:tcPr>
          <w:p w:rsidR="00F402C5" w:rsidRPr="00931BA3" w:rsidRDefault="00F402C5" w:rsidP="00C92198">
            <w:pPr>
              <w:jc w:val="center"/>
            </w:pPr>
          </w:p>
        </w:tc>
      </w:tr>
      <w:tr w:rsidR="00F402C5" w:rsidRPr="00931BA3" w:rsidTr="00C92198">
        <w:trPr>
          <w:trHeight w:val="63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C5" w:rsidRDefault="00F402C5" w:rsidP="00C92198">
            <w:pPr>
              <w:tabs>
                <w:tab w:val="left" w:pos="10320"/>
              </w:tabs>
            </w:pPr>
            <w:bookmarkStart w:id="0" w:name="_Toc424490577"/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>с ограниченными возможностями здоровья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C5" w:rsidRPr="00931BA3" w:rsidRDefault="00F402C5" w:rsidP="00C92198">
            <w:pPr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C5" w:rsidRPr="00931BA3" w:rsidRDefault="00F402C5" w:rsidP="00C92198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C5" w:rsidRPr="00931BA3" w:rsidRDefault="00F402C5" w:rsidP="00C92198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C5" w:rsidRPr="00931BA3" w:rsidRDefault="00F402C5" w:rsidP="00C92198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C5" w:rsidRPr="00931BA3" w:rsidRDefault="00F402C5" w:rsidP="00C92198">
            <w:pPr>
              <w:jc w:val="center"/>
            </w:pPr>
          </w:p>
        </w:tc>
      </w:tr>
    </w:tbl>
    <w:p w:rsidR="00F402C5" w:rsidRDefault="00F402C5" w:rsidP="00F402C5">
      <w:pPr>
        <w:ind w:left="-426" w:firstLine="426"/>
        <w:jc w:val="both"/>
        <w:rPr>
          <w:b/>
        </w:rPr>
      </w:pPr>
    </w:p>
    <w:p w:rsidR="00F402C5" w:rsidRDefault="00F402C5" w:rsidP="00F402C5">
      <w:pPr>
        <w:jc w:val="both"/>
        <w:rPr>
          <w:b/>
          <w:szCs w:val="28"/>
        </w:rPr>
      </w:pPr>
      <w:r w:rsidRPr="00C944ED">
        <w:rPr>
          <w:b/>
          <w:szCs w:val="28"/>
        </w:rPr>
        <w:t xml:space="preserve">ВЫВОД о характере изменения количества участников ОГЭ </w:t>
      </w:r>
      <w:r>
        <w:rPr>
          <w:b/>
          <w:szCs w:val="28"/>
        </w:rPr>
        <w:t xml:space="preserve"> </w:t>
      </w:r>
      <w:r w:rsidRPr="00C944ED">
        <w:rPr>
          <w:b/>
          <w:szCs w:val="28"/>
        </w:rPr>
        <w:t xml:space="preserve"> </w:t>
      </w:r>
      <w:bookmarkEnd w:id="0"/>
    </w:p>
    <w:p w:rsidR="00EE1563" w:rsidRDefault="00F402C5" w:rsidP="00F402C5">
      <w:pPr>
        <w:jc w:val="both"/>
      </w:pPr>
      <w:r>
        <w:t>Количество участников ОГЭ по русскому языку и математике как обязательным предм</w:t>
      </w:r>
      <w:r>
        <w:t>е</w:t>
      </w:r>
      <w:r>
        <w:t>там, определяется числом выпускников текущего года.</w:t>
      </w:r>
      <w:r w:rsidR="00EE1563">
        <w:t xml:space="preserve"> </w:t>
      </w:r>
    </w:p>
    <w:p w:rsidR="00F402C5" w:rsidRDefault="00EE1563" w:rsidP="00F402C5">
      <w:pPr>
        <w:jc w:val="both"/>
      </w:pPr>
      <w:r>
        <w:t>Выпускникам с ОВЗ в 2021 году для получения аттестата достаточно сдать ГВЭ по одн</w:t>
      </w:r>
      <w:r>
        <w:t>о</w:t>
      </w:r>
      <w:r>
        <w:t>му предмету (русский язык или математика по выбору учащегося).</w:t>
      </w:r>
    </w:p>
    <w:p w:rsidR="00F402C5" w:rsidRDefault="00F402C5" w:rsidP="00F402C5">
      <w:pPr>
        <w:jc w:val="both"/>
      </w:pPr>
    </w:p>
    <w:p w:rsidR="00F402C5" w:rsidRPr="0086707A" w:rsidRDefault="00F402C5" w:rsidP="00483706">
      <w:pPr>
        <w:jc w:val="center"/>
        <w:rPr>
          <w:rStyle w:val="a8"/>
          <w:sz w:val="28"/>
          <w:u w:val="single"/>
        </w:rPr>
      </w:pPr>
    </w:p>
    <w:p w:rsidR="00F2345D" w:rsidRPr="0086707A" w:rsidRDefault="00F2345D" w:rsidP="00483706">
      <w:pPr>
        <w:jc w:val="center"/>
        <w:rPr>
          <w:rStyle w:val="a8"/>
          <w:sz w:val="28"/>
          <w:u w:val="single"/>
        </w:rPr>
      </w:pPr>
    </w:p>
    <w:p w:rsidR="00483706" w:rsidRDefault="00483706" w:rsidP="00483706">
      <w:pPr>
        <w:jc w:val="center"/>
        <w:rPr>
          <w:rStyle w:val="a8"/>
          <w:sz w:val="28"/>
        </w:rPr>
      </w:pPr>
      <w:r w:rsidRPr="005E0053">
        <w:rPr>
          <w:rStyle w:val="a8"/>
          <w:sz w:val="28"/>
        </w:rPr>
        <w:t xml:space="preserve">Методический анализ результатов ОГЭ </w:t>
      </w:r>
      <w:r>
        <w:rPr>
          <w:rStyle w:val="a8"/>
          <w:sz w:val="28"/>
        </w:rPr>
        <w:br/>
      </w:r>
      <w:r w:rsidRPr="005E0053">
        <w:rPr>
          <w:rStyle w:val="a8"/>
          <w:sz w:val="28"/>
        </w:rPr>
        <w:t>по учебн</w:t>
      </w:r>
      <w:r>
        <w:rPr>
          <w:rStyle w:val="a8"/>
          <w:sz w:val="28"/>
        </w:rPr>
        <w:t>ому</w:t>
      </w:r>
      <w:r w:rsidRPr="005E0053">
        <w:rPr>
          <w:rStyle w:val="a8"/>
          <w:sz w:val="28"/>
        </w:rPr>
        <w:t xml:space="preserve"> предмет</w:t>
      </w:r>
      <w:r>
        <w:rPr>
          <w:rStyle w:val="a8"/>
          <w:sz w:val="28"/>
        </w:rPr>
        <w:t>у</w:t>
      </w:r>
      <w:r>
        <w:rPr>
          <w:rStyle w:val="a8"/>
          <w:sz w:val="28"/>
        </w:rPr>
        <w:br/>
      </w:r>
      <w:r w:rsidR="00556D88" w:rsidRPr="00556D88">
        <w:rPr>
          <w:rStyle w:val="a8"/>
          <w:sz w:val="28"/>
          <w:u w:val="single"/>
        </w:rPr>
        <w:t>Русский язык</w:t>
      </w:r>
    </w:p>
    <w:p w:rsidR="00483706" w:rsidRPr="00CE7779" w:rsidRDefault="00483706" w:rsidP="00483706">
      <w:pPr>
        <w:jc w:val="center"/>
        <w:rPr>
          <w:rStyle w:val="a8"/>
          <w:b w:val="0"/>
          <w:i/>
          <w:sz w:val="22"/>
        </w:rPr>
      </w:pPr>
      <w:r w:rsidRPr="00CE7779">
        <w:rPr>
          <w:rStyle w:val="a8"/>
          <w:b w:val="0"/>
          <w:i/>
          <w:sz w:val="22"/>
        </w:rPr>
        <w:t>(</w:t>
      </w:r>
      <w:r>
        <w:rPr>
          <w:rStyle w:val="a8"/>
          <w:b w:val="0"/>
          <w:i/>
          <w:sz w:val="22"/>
        </w:rPr>
        <w:t xml:space="preserve">наименование </w:t>
      </w:r>
      <w:r w:rsidRPr="00CE7779">
        <w:rPr>
          <w:rStyle w:val="a8"/>
          <w:b w:val="0"/>
          <w:i/>
          <w:sz w:val="22"/>
        </w:rPr>
        <w:t>учебн</w:t>
      </w:r>
      <w:r>
        <w:rPr>
          <w:rStyle w:val="a8"/>
          <w:b w:val="0"/>
          <w:i/>
          <w:sz w:val="22"/>
        </w:rPr>
        <w:t>ого</w:t>
      </w:r>
      <w:r w:rsidRPr="00CE7779">
        <w:rPr>
          <w:rStyle w:val="a8"/>
          <w:b w:val="0"/>
          <w:i/>
          <w:sz w:val="22"/>
        </w:rPr>
        <w:t xml:space="preserve"> предмет</w:t>
      </w:r>
      <w:r>
        <w:rPr>
          <w:rStyle w:val="a8"/>
          <w:b w:val="0"/>
          <w:i/>
          <w:sz w:val="22"/>
        </w:rPr>
        <w:t>а</w:t>
      </w:r>
      <w:r w:rsidRPr="00CE7779">
        <w:rPr>
          <w:rStyle w:val="a8"/>
          <w:b w:val="0"/>
          <w:i/>
          <w:sz w:val="22"/>
        </w:rPr>
        <w:t>)</w:t>
      </w:r>
    </w:p>
    <w:p w:rsidR="00483706" w:rsidRPr="00C944ED" w:rsidRDefault="00483706" w:rsidP="00556D88">
      <w:pPr>
        <w:jc w:val="both"/>
        <w:rPr>
          <w:sz w:val="28"/>
          <w:szCs w:val="28"/>
        </w:rPr>
      </w:pPr>
      <w:bookmarkStart w:id="1" w:name="_Toc395183639"/>
      <w:bookmarkStart w:id="2" w:name="_Toc423954897"/>
      <w:bookmarkStart w:id="3" w:name="_Toc424490574"/>
    </w:p>
    <w:bookmarkEnd w:id="1"/>
    <w:bookmarkEnd w:id="2"/>
    <w:bookmarkEnd w:id="3"/>
    <w:p w:rsidR="00483706" w:rsidRPr="00AB565B" w:rsidRDefault="00483706" w:rsidP="00AB565B">
      <w:pPr>
        <w:jc w:val="both"/>
        <w:rPr>
          <w:b/>
          <w:sz w:val="28"/>
          <w:szCs w:val="28"/>
        </w:rPr>
      </w:pPr>
      <w:r w:rsidRPr="00AB565B">
        <w:rPr>
          <w:rFonts w:eastAsia="Times New Roman"/>
          <w:b/>
          <w:sz w:val="28"/>
          <w:szCs w:val="28"/>
        </w:rPr>
        <w:t>2.  Основные результаты ОГЭ по предмету</w:t>
      </w:r>
      <w:r w:rsidRPr="00AB565B">
        <w:rPr>
          <w:b/>
          <w:sz w:val="28"/>
          <w:szCs w:val="28"/>
        </w:rPr>
        <w:tab/>
      </w:r>
    </w:p>
    <w:p w:rsidR="00483706" w:rsidRPr="00AB565B" w:rsidRDefault="00483706" w:rsidP="00483706">
      <w:pPr>
        <w:jc w:val="both"/>
        <w:rPr>
          <w:b/>
          <w:sz w:val="28"/>
          <w:szCs w:val="28"/>
        </w:rPr>
      </w:pPr>
      <w:r w:rsidRPr="00AB565B">
        <w:rPr>
          <w:b/>
          <w:sz w:val="28"/>
          <w:szCs w:val="28"/>
        </w:rPr>
        <w:t>2.1.  Динамика результатов ОГЭ по предмету за 3 года</w:t>
      </w:r>
    </w:p>
    <w:p w:rsidR="00483706" w:rsidRPr="007002CF" w:rsidRDefault="00483706" w:rsidP="00483706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483706" w:rsidRPr="00931BA3" w:rsidTr="00483706">
        <w:trPr>
          <w:trHeight w:val="395"/>
        </w:trPr>
        <w:tc>
          <w:tcPr>
            <w:tcW w:w="1802" w:type="dxa"/>
            <w:vMerge w:val="restart"/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 w:rsidR="005B3969"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 w:rsidR="005B3969"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</w:t>
            </w:r>
            <w:r w:rsidR="005B3969">
              <w:rPr>
                <w:rFonts w:eastAsia="MS Mincho"/>
              </w:rPr>
              <w:t>21</w:t>
            </w:r>
            <w:r w:rsidRPr="00931BA3">
              <w:rPr>
                <w:rFonts w:eastAsia="MS Mincho"/>
              </w:rPr>
              <w:t>г.</w:t>
            </w:r>
          </w:p>
        </w:tc>
      </w:tr>
      <w:tr w:rsidR="00483706" w:rsidRPr="00931BA3" w:rsidTr="00483706">
        <w:trPr>
          <w:trHeight w:val="181"/>
        </w:trPr>
        <w:tc>
          <w:tcPr>
            <w:tcW w:w="1802" w:type="dxa"/>
            <w:vMerge/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83706" w:rsidRPr="00931BA3" w:rsidRDefault="00483706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5B3969" w:rsidRPr="00931BA3" w:rsidTr="00483706">
        <w:trPr>
          <w:trHeight w:val="408"/>
        </w:trPr>
        <w:tc>
          <w:tcPr>
            <w:tcW w:w="1802" w:type="dxa"/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B3969" w:rsidRPr="00931BA3" w:rsidTr="00483706">
        <w:trPr>
          <w:trHeight w:val="395"/>
        </w:trPr>
        <w:tc>
          <w:tcPr>
            <w:tcW w:w="1802" w:type="dxa"/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22.3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0E4BF1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5B3969" w:rsidRPr="00931BA3" w:rsidRDefault="000E4BF1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B3969" w:rsidRPr="00931BA3" w:rsidTr="00483706">
        <w:trPr>
          <w:trHeight w:val="395"/>
        </w:trPr>
        <w:tc>
          <w:tcPr>
            <w:tcW w:w="1802" w:type="dxa"/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0E4BF1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5B3969" w:rsidRPr="00931BA3" w:rsidRDefault="000E4BF1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</w:tr>
      <w:tr w:rsidR="005B3969" w:rsidRPr="00931BA3" w:rsidTr="00483706">
        <w:trPr>
          <w:trHeight w:val="395"/>
        </w:trPr>
        <w:tc>
          <w:tcPr>
            <w:tcW w:w="1802" w:type="dxa"/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77,7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B3969" w:rsidRPr="00931BA3" w:rsidRDefault="005B3969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63,6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B3969" w:rsidRPr="00931BA3" w:rsidRDefault="000E4BF1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5B3969" w:rsidRPr="00931BA3" w:rsidRDefault="000E4BF1" w:rsidP="005B396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</w:tr>
    </w:tbl>
    <w:p w:rsidR="00B11995" w:rsidRDefault="00B11995" w:rsidP="00AC36EE">
      <w:pPr>
        <w:jc w:val="both"/>
      </w:pPr>
    </w:p>
    <w:p w:rsidR="00B11995" w:rsidRDefault="00B11995" w:rsidP="00483706">
      <w:pPr>
        <w:ind w:left="709"/>
        <w:jc w:val="both"/>
      </w:pPr>
    </w:p>
    <w:p w:rsidR="00B11995" w:rsidRDefault="00B11995" w:rsidP="00483706">
      <w:pPr>
        <w:ind w:left="709"/>
        <w:jc w:val="both"/>
      </w:pPr>
    </w:p>
    <w:p w:rsidR="00483706" w:rsidRDefault="00483706" w:rsidP="00C944ED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>2.</w:t>
      </w:r>
      <w:r w:rsidR="00F402C5">
        <w:rPr>
          <w:b/>
          <w:sz w:val="28"/>
        </w:rPr>
        <w:t>2</w:t>
      </w:r>
      <w:r w:rsidRPr="00C944ED">
        <w:rPr>
          <w:b/>
          <w:sz w:val="28"/>
        </w:rPr>
        <w:t xml:space="preserve">. Результаты по группам участников экзамена с различным уровнем подготовки </w:t>
      </w:r>
      <w:r w:rsidR="00B11995">
        <w:rPr>
          <w:rFonts w:eastAsia="Times New Roman"/>
          <w:b/>
          <w:sz w:val="28"/>
        </w:rPr>
        <w:t xml:space="preserve"> </w:t>
      </w:r>
      <w:r w:rsidRPr="00C944ED">
        <w:rPr>
          <w:rFonts w:eastAsia="Times New Roman"/>
          <w:b/>
          <w:sz w:val="28"/>
        </w:rPr>
        <w:t xml:space="preserve"> </w:t>
      </w:r>
    </w:p>
    <w:p w:rsidR="00483706" w:rsidRDefault="00483706" w:rsidP="00FA07C6">
      <w:pPr>
        <w:pStyle w:val="a3"/>
        <w:spacing w:before="120" w:after="120" w:line="240" w:lineRule="auto"/>
        <w:ind w:left="1985"/>
        <w:contextualSpacing w:val="0"/>
        <w:jc w:val="center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74"/>
        <w:gridCol w:w="1116"/>
        <w:gridCol w:w="1117"/>
        <w:gridCol w:w="1116"/>
        <w:gridCol w:w="1117"/>
        <w:gridCol w:w="1116"/>
        <w:gridCol w:w="1375"/>
      </w:tblGrid>
      <w:tr w:rsidR="00483706" w:rsidRPr="00931BA3" w:rsidTr="00B11995">
        <w:trPr>
          <w:trHeight w:val="552"/>
        </w:trPr>
        <w:tc>
          <w:tcPr>
            <w:tcW w:w="644" w:type="dxa"/>
            <w:vMerge w:val="restart"/>
            <w:vAlign w:val="center"/>
          </w:tcPr>
          <w:p w:rsidR="00483706" w:rsidRDefault="00483706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4" w:type="dxa"/>
            <w:vMerge w:val="restart"/>
            <w:vAlign w:val="center"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957" w:type="dxa"/>
            <w:gridSpan w:val="6"/>
            <w:vAlign w:val="center"/>
          </w:tcPr>
          <w:p w:rsidR="00483706" w:rsidRPr="00931BA3" w:rsidRDefault="003E07B1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83706">
              <w:rPr>
                <w:rFonts w:ascii="Times New Roman" w:hAnsi="Times New Roman"/>
                <w:sz w:val="24"/>
                <w:szCs w:val="24"/>
              </w:rPr>
              <w:t>участников, получивших отметку</w:t>
            </w:r>
          </w:p>
        </w:tc>
      </w:tr>
      <w:tr w:rsidR="00C944ED" w:rsidRPr="00931BA3" w:rsidTr="00C944ED">
        <w:trPr>
          <w:trHeight w:val="552"/>
        </w:trPr>
        <w:tc>
          <w:tcPr>
            <w:tcW w:w="644" w:type="dxa"/>
            <w:vMerge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117" w:type="dxa"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116" w:type="dxa"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17" w:type="dxa"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116" w:type="dxa"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375" w:type="dxa"/>
          </w:tcPr>
          <w:p w:rsidR="00483706" w:rsidRPr="00931BA3" w:rsidRDefault="00483706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</w:tr>
      <w:tr w:rsidR="00C944ED" w:rsidRPr="00931BA3" w:rsidTr="00C944ED">
        <w:trPr>
          <w:trHeight w:val="569"/>
        </w:trPr>
        <w:tc>
          <w:tcPr>
            <w:tcW w:w="644" w:type="dxa"/>
          </w:tcPr>
          <w:p w:rsidR="00483706" w:rsidRPr="00CE7779" w:rsidRDefault="00483706" w:rsidP="0048370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83706" w:rsidRPr="00931BA3" w:rsidRDefault="00483706" w:rsidP="009336B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116" w:type="dxa"/>
          </w:tcPr>
          <w:p w:rsidR="00483706" w:rsidRPr="00931BA3" w:rsidRDefault="00467D4F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483706" w:rsidRPr="00931BA3" w:rsidRDefault="00B11995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483706" w:rsidRPr="00931BA3" w:rsidRDefault="00B11995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483706" w:rsidRPr="00931BA3" w:rsidRDefault="00B11995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483706" w:rsidRPr="00931BA3" w:rsidRDefault="00B11995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BE08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375" w:type="dxa"/>
          </w:tcPr>
          <w:p w:rsidR="00483706" w:rsidRPr="00931BA3" w:rsidRDefault="00467D4F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BE08E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483706" w:rsidRPr="00FA07C6" w:rsidRDefault="00483706" w:rsidP="00FA07C6">
      <w:pPr>
        <w:spacing w:after="120"/>
        <w:jc w:val="both"/>
        <w:rPr>
          <w:rFonts w:eastAsia="Times New Roman"/>
          <w:b/>
        </w:rPr>
      </w:pPr>
    </w:p>
    <w:p w:rsidR="00623806" w:rsidRDefault="00483706" w:rsidP="00F6377E">
      <w:pPr>
        <w:spacing w:line="276" w:lineRule="auto"/>
        <w:rPr>
          <w:b/>
          <w:sz w:val="28"/>
        </w:rPr>
      </w:pPr>
      <w:r w:rsidRPr="00D27FC6">
        <w:rPr>
          <w:b/>
          <w:sz w:val="28"/>
        </w:rPr>
        <w:t>2.</w:t>
      </w:r>
      <w:r w:rsidR="005D6016">
        <w:rPr>
          <w:b/>
          <w:sz w:val="28"/>
        </w:rPr>
        <w:t>3</w:t>
      </w:r>
      <w:r w:rsidRPr="00D27FC6">
        <w:rPr>
          <w:b/>
          <w:sz w:val="28"/>
        </w:rPr>
        <w:t>. ВЫВОДЫ о характере результатов ОГЭ по пр</w:t>
      </w:r>
      <w:r w:rsidR="003D3CA7">
        <w:rPr>
          <w:b/>
          <w:sz w:val="28"/>
        </w:rPr>
        <w:t>едмету в 20</w:t>
      </w:r>
      <w:r w:rsidR="0099224F">
        <w:rPr>
          <w:b/>
          <w:sz w:val="28"/>
        </w:rPr>
        <w:t>21</w:t>
      </w:r>
      <w:r w:rsidR="003D3CA7">
        <w:rPr>
          <w:b/>
          <w:sz w:val="28"/>
        </w:rPr>
        <w:t xml:space="preserve"> году и в динамике.</w:t>
      </w:r>
    </w:p>
    <w:p w:rsidR="00F6377E" w:rsidRPr="00AB6BE7" w:rsidRDefault="00483706" w:rsidP="00623806">
      <w:pPr>
        <w:spacing w:line="360" w:lineRule="auto"/>
      </w:pPr>
      <w:r>
        <w:rPr>
          <w:b/>
        </w:rPr>
        <w:br/>
      </w:r>
      <w:r w:rsidR="00F6377E" w:rsidRPr="00AB6BE7">
        <w:t>В 20</w:t>
      </w:r>
      <w:r w:rsidR="00B07D2B">
        <w:t>21</w:t>
      </w:r>
      <w:r w:rsidR="00F6377E" w:rsidRPr="00AB6BE7">
        <w:t xml:space="preserve"> году в ОГЭ по русскому языку приняли участие </w:t>
      </w:r>
      <w:r w:rsidR="00B07D2B">
        <w:t>20</w:t>
      </w:r>
      <w:r w:rsidR="00F6377E" w:rsidRPr="00AB6BE7">
        <w:t xml:space="preserve"> человек. </w:t>
      </w:r>
      <w:r w:rsidR="003D3CA7" w:rsidRPr="00AB6BE7">
        <w:t>За последние три года в</w:t>
      </w:r>
      <w:r w:rsidR="00F6377E" w:rsidRPr="00AB6BE7">
        <w:t xml:space="preserve">се участники </w:t>
      </w:r>
      <w:r w:rsidR="003D3CA7" w:rsidRPr="00AB6BE7">
        <w:t xml:space="preserve">ОГЭ  по русскому языку преодолевают </w:t>
      </w:r>
      <w:r w:rsidR="00F6377E" w:rsidRPr="00AB6BE7">
        <w:t xml:space="preserve"> ми</w:t>
      </w:r>
      <w:r w:rsidR="003D3CA7" w:rsidRPr="00AB6BE7">
        <w:t xml:space="preserve">нимальный </w:t>
      </w:r>
      <w:r w:rsidR="00F6377E" w:rsidRPr="00AB6BE7">
        <w:t xml:space="preserve"> </w:t>
      </w:r>
      <w:r w:rsidR="003D3CA7" w:rsidRPr="00AB6BE7">
        <w:t>порог</w:t>
      </w:r>
      <w:r w:rsidR="00F6377E" w:rsidRPr="00AB6BE7">
        <w:t xml:space="preserve"> (15 баллов) и получ</w:t>
      </w:r>
      <w:r w:rsidR="003D3CA7" w:rsidRPr="00AB6BE7">
        <w:t>ают</w:t>
      </w:r>
      <w:r w:rsidR="00F6377E" w:rsidRPr="00AB6BE7">
        <w:t xml:space="preserve"> положительные отметки.</w:t>
      </w:r>
    </w:p>
    <w:p w:rsidR="00B340E3" w:rsidRDefault="003D3CA7" w:rsidP="00623806">
      <w:pPr>
        <w:spacing w:line="360" w:lineRule="auto"/>
      </w:pPr>
      <w:r w:rsidRPr="00AB6BE7">
        <w:t xml:space="preserve"> </w:t>
      </w:r>
      <w:r w:rsidR="00B340E3">
        <w:t>Первичный средний балл по предмету составил 27,65. Средняя оценка 4,5.</w:t>
      </w:r>
    </w:p>
    <w:p w:rsidR="00467D4F" w:rsidRPr="00AB6BE7" w:rsidRDefault="00B340E3" w:rsidP="00623806">
      <w:pPr>
        <w:spacing w:line="360" w:lineRule="auto"/>
      </w:pPr>
      <w:r>
        <w:t>ГВЭ по русскому языку писал один ученик с ОВЗ в письменной форме (изложение). Оценка 4.</w:t>
      </w:r>
      <w:r w:rsidR="00F6377E" w:rsidRPr="00AB6BE7">
        <w:t xml:space="preserve"> </w:t>
      </w:r>
      <w:r w:rsidR="003D3CA7" w:rsidRPr="00AB6BE7">
        <w:t xml:space="preserve"> </w:t>
      </w:r>
    </w:p>
    <w:p w:rsidR="00467D4F" w:rsidRDefault="00467D4F" w:rsidP="00623806">
      <w:pPr>
        <w:spacing w:line="360" w:lineRule="auto"/>
      </w:pPr>
    </w:p>
    <w:p w:rsidR="00467D4F" w:rsidRDefault="00467D4F"/>
    <w:p w:rsidR="00467D4F" w:rsidRDefault="00467D4F"/>
    <w:p w:rsidR="00467D4F" w:rsidRDefault="00467D4F"/>
    <w:p w:rsidR="00467D4F" w:rsidRDefault="00467D4F"/>
    <w:p w:rsidR="00467D4F" w:rsidRDefault="00467D4F"/>
    <w:p w:rsidR="00467D4F" w:rsidRDefault="00467D4F"/>
    <w:p w:rsidR="00467D4F" w:rsidRDefault="00467D4F"/>
    <w:p w:rsidR="00467D4F" w:rsidRDefault="00467D4F"/>
    <w:p w:rsidR="00467D4F" w:rsidRDefault="00467D4F"/>
    <w:p w:rsidR="00467D4F" w:rsidRDefault="00467D4F"/>
    <w:p w:rsidR="00467D4F" w:rsidRDefault="00467D4F"/>
    <w:p w:rsidR="00505D81" w:rsidRDefault="00505D81"/>
    <w:p w:rsidR="00505D81" w:rsidRDefault="00505D81"/>
    <w:p w:rsidR="00505D81" w:rsidRDefault="00505D81"/>
    <w:p w:rsidR="00505D81" w:rsidRDefault="00505D81"/>
    <w:p w:rsidR="00505D81" w:rsidRDefault="00505D81"/>
    <w:p w:rsidR="00505D81" w:rsidRDefault="00505D81"/>
    <w:p w:rsidR="00505D81" w:rsidRDefault="00505D81"/>
    <w:p w:rsidR="00505D81" w:rsidRDefault="00505D81"/>
    <w:p w:rsidR="008D31CD" w:rsidRDefault="008D31CD" w:rsidP="00623806">
      <w:pPr>
        <w:rPr>
          <w:rStyle w:val="a8"/>
          <w:sz w:val="28"/>
        </w:rPr>
      </w:pPr>
    </w:p>
    <w:p w:rsidR="00467D4F" w:rsidRDefault="00467D4F" w:rsidP="00467D4F">
      <w:pPr>
        <w:jc w:val="center"/>
        <w:rPr>
          <w:rStyle w:val="a8"/>
          <w:sz w:val="28"/>
        </w:rPr>
      </w:pPr>
      <w:r w:rsidRPr="005E0053">
        <w:rPr>
          <w:rStyle w:val="a8"/>
          <w:sz w:val="28"/>
        </w:rPr>
        <w:t xml:space="preserve">Методический анализ результатов ОГЭ </w:t>
      </w:r>
      <w:r>
        <w:rPr>
          <w:rStyle w:val="a8"/>
          <w:sz w:val="28"/>
        </w:rPr>
        <w:br/>
      </w:r>
      <w:r w:rsidRPr="005E0053">
        <w:rPr>
          <w:rStyle w:val="a8"/>
          <w:sz w:val="28"/>
        </w:rPr>
        <w:t>по учебн</w:t>
      </w:r>
      <w:r>
        <w:rPr>
          <w:rStyle w:val="a8"/>
          <w:sz w:val="28"/>
        </w:rPr>
        <w:t>ому</w:t>
      </w:r>
      <w:r w:rsidRPr="005E0053">
        <w:rPr>
          <w:rStyle w:val="a8"/>
          <w:sz w:val="28"/>
        </w:rPr>
        <w:t xml:space="preserve"> предмет</w:t>
      </w:r>
      <w:r>
        <w:rPr>
          <w:rStyle w:val="a8"/>
          <w:sz w:val="28"/>
        </w:rPr>
        <w:t>у</w:t>
      </w:r>
      <w:r>
        <w:rPr>
          <w:rStyle w:val="a8"/>
          <w:sz w:val="28"/>
        </w:rPr>
        <w:br/>
      </w:r>
      <w:r w:rsidR="009336BA">
        <w:rPr>
          <w:rStyle w:val="a8"/>
          <w:sz w:val="28"/>
          <w:u w:val="single"/>
        </w:rPr>
        <w:t>Математика</w:t>
      </w:r>
      <w:r>
        <w:rPr>
          <w:rStyle w:val="a8"/>
          <w:sz w:val="28"/>
          <w:u w:val="single"/>
        </w:rPr>
        <w:t xml:space="preserve"> </w:t>
      </w:r>
    </w:p>
    <w:p w:rsidR="00467D4F" w:rsidRPr="00CE7779" w:rsidRDefault="00467D4F" w:rsidP="00467D4F">
      <w:pPr>
        <w:jc w:val="center"/>
        <w:rPr>
          <w:rStyle w:val="a8"/>
          <w:b w:val="0"/>
          <w:i/>
          <w:sz w:val="22"/>
        </w:rPr>
      </w:pPr>
      <w:r w:rsidRPr="00CE7779">
        <w:rPr>
          <w:rStyle w:val="a8"/>
          <w:b w:val="0"/>
          <w:i/>
          <w:sz w:val="22"/>
        </w:rPr>
        <w:t>(</w:t>
      </w:r>
      <w:r>
        <w:rPr>
          <w:rStyle w:val="a8"/>
          <w:b w:val="0"/>
          <w:i/>
          <w:sz w:val="22"/>
        </w:rPr>
        <w:t xml:space="preserve">наименование </w:t>
      </w:r>
      <w:r w:rsidRPr="00CE7779">
        <w:rPr>
          <w:rStyle w:val="a8"/>
          <w:b w:val="0"/>
          <w:i/>
          <w:sz w:val="22"/>
        </w:rPr>
        <w:t>учебн</w:t>
      </w:r>
      <w:r>
        <w:rPr>
          <w:rStyle w:val="a8"/>
          <w:b w:val="0"/>
          <w:i/>
          <w:sz w:val="22"/>
        </w:rPr>
        <w:t>ого</w:t>
      </w:r>
      <w:r w:rsidRPr="00CE7779">
        <w:rPr>
          <w:rStyle w:val="a8"/>
          <w:b w:val="0"/>
          <w:i/>
          <w:sz w:val="22"/>
        </w:rPr>
        <w:t xml:space="preserve"> предмет</w:t>
      </w:r>
      <w:r>
        <w:rPr>
          <w:rStyle w:val="a8"/>
          <w:b w:val="0"/>
          <w:i/>
          <w:sz w:val="22"/>
        </w:rPr>
        <w:t>а</w:t>
      </w:r>
      <w:r w:rsidRPr="00CE7779">
        <w:rPr>
          <w:rStyle w:val="a8"/>
          <w:b w:val="0"/>
          <w:i/>
          <w:sz w:val="22"/>
        </w:rPr>
        <w:t>)</w:t>
      </w:r>
    </w:p>
    <w:p w:rsidR="00467D4F" w:rsidRPr="00C944ED" w:rsidRDefault="00467D4F" w:rsidP="00467D4F">
      <w:pPr>
        <w:jc w:val="both"/>
        <w:rPr>
          <w:sz w:val="28"/>
          <w:szCs w:val="28"/>
        </w:rPr>
      </w:pPr>
    </w:p>
    <w:p w:rsidR="004817B9" w:rsidRPr="00C944ED" w:rsidRDefault="004817B9" w:rsidP="004817B9">
      <w:pPr>
        <w:jc w:val="both"/>
        <w:rPr>
          <w:szCs w:val="28"/>
        </w:rPr>
      </w:pPr>
    </w:p>
    <w:p w:rsidR="00467D4F" w:rsidRPr="004817B9" w:rsidRDefault="00467D4F" w:rsidP="004817B9">
      <w:pPr>
        <w:jc w:val="both"/>
        <w:rPr>
          <w:rFonts w:eastAsia="Times New Roman"/>
          <w:b/>
          <w:sz w:val="28"/>
          <w:szCs w:val="28"/>
        </w:rPr>
      </w:pPr>
      <w:r w:rsidRPr="004817B9">
        <w:rPr>
          <w:rFonts w:eastAsia="Times New Roman"/>
          <w:b/>
          <w:sz w:val="28"/>
          <w:szCs w:val="28"/>
        </w:rPr>
        <w:t>2.  Основные результаты ОГЭ по предмету</w:t>
      </w:r>
      <w:r w:rsidRPr="004817B9">
        <w:rPr>
          <w:b/>
          <w:sz w:val="28"/>
          <w:szCs w:val="28"/>
        </w:rPr>
        <w:tab/>
      </w:r>
    </w:p>
    <w:p w:rsidR="00467D4F" w:rsidRPr="004817B9" w:rsidRDefault="00467D4F" w:rsidP="00467D4F">
      <w:pPr>
        <w:jc w:val="both"/>
        <w:rPr>
          <w:b/>
          <w:sz w:val="28"/>
          <w:szCs w:val="28"/>
        </w:rPr>
      </w:pPr>
      <w:r w:rsidRPr="004817B9">
        <w:rPr>
          <w:b/>
          <w:sz w:val="28"/>
          <w:szCs w:val="28"/>
        </w:rPr>
        <w:t>2.1.  Динамика результатов ОГЭ по предмету за 3 года</w:t>
      </w:r>
    </w:p>
    <w:p w:rsidR="00467D4F" w:rsidRPr="007002CF" w:rsidRDefault="00467D4F" w:rsidP="00467D4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467D4F" w:rsidRPr="00931BA3" w:rsidTr="009336BA">
        <w:trPr>
          <w:trHeight w:val="395"/>
        </w:trPr>
        <w:tc>
          <w:tcPr>
            <w:tcW w:w="1802" w:type="dxa"/>
            <w:vMerge w:val="restart"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 w:rsidR="00F402C5"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 w:rsidR="00F402C5"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</w:t>
            </w:r>
            <w:r w:rsidR="00F402C5">
              <w:rPr>
                <w:rFonts w:eastAsia="MS Mincho"/>
              </w:rPr>
              <w:t>21</w:t>
            </w:r>
            <w:r w:rsidRPr="00931BA3">
              <w:rPr>
                <w:rFonts w:eastAsia="MS Mincho"/>
              </w:rPr>
              <w:t xml:space="preserve"> г.</w:t>
            </w:r>
          </w:p>
        </w:tc>
      </w:tr>
      <w:tr w:rsidR="00467D4F" w:rsidRPr="00931BA3" w:rsidTr="009336BA">
        <w:trPr>
          <w:trHeight w:val="181"/>
        </w:trPr>
        <w:tc>
          <w:tcPr>
            <w:tcW w:w="1802" w:type="dxa"/>
            <w:vMerge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3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467D4F" w:rsidRPr="00931BA3" w:rsidTr="009336BA">
        <w:trPr>
          <w:trHeight w:val="408"/>
        </w:trPr>
        <w:tc>
          <w:tcPr>
            <w:tcW w:w="1802" w:type="dxa"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9336BA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9336BA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0354F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0354F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0354F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67D4F" w:rsidRPr="00931BA3" w:rsidRDefault="000354F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402C5" w:rsidRPr="00931BA3" w:rsidTr="009336BA">
        <w:trPr>
          <w:trHeight w:val="395"/>
        </w:trPr>
        <w:tc>
          <w:tcPr>
            <w:tcW w:w="1802" w:type="dxa"/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54,5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C92198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F402C5" w:rsidRPr="00931BA3" w:rsidRDefault="00C92198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</w:t>
            </w:r>
          </w:p>
        </w:tc>
      </w:tr>
      <w:tr w:rsidR="00F402C5" w:rsidRPr="00931BA3" w:rsidTr="009336BA">
        <w:trPr>
          <w:trHeight w:val="395"/>
        </w:trPr>
        <w:tc>
          <w:tcPr>
            <w:tcW w:w="1802" w:type="dxa"/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C92198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F402C5" w:rsidRPr="00931BA3" w:rsidRDefault="00C92198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</w:t>
            </w:r>
          </w:p>
        </w:tc>
      </w:tr>
      <w:tr w:rsidR="00F402C5" w:rsidRPr="00931BA3" w:rsidTr="009336BA">
        <w:trPr>
          <w:trHeight w:val="395"/>
        </w:trPr>
        <w:tc>
          <w:tcPr>
            <w:tcW w:w="1802" w:type="dxa"/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9.1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F402C5" w:rsidRPr="00931BA3" w:rsidRDefault="00F402C5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F402C5" w:rsidRPr="00931BA3" w:rsidRDefault="00C92198" w:rsidP="00F402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</w:tbl>
    <w:p w:rsidR="000354F2" w:rsidRDefault="000354F2" w:rsidP="00467D4F">
      <w:pPr>
        <w:jc w:val="both"/>
      </w:pPr>
    </w:p>
    <w:p w:rsidR="00642142" w:rsidRDefault="00642142" w:rsidP="00467D4F">
      <w:pPr>
        <w:jc w:val="both"/>
      </w:pPr>
    </w:p>
    <w:p w:rsidR="00467D4F" w:rsidRDefault="00467D4F" w:rsidP="00467D4F">
      <w:pPr>
        <w:jc w:val="both"/>
        <w:rPr>
          <w:b/>
          <w:bCs/>
        </w:rPr>
      </w:pPr>
    </w:p>
    <w:p w:rsidR="00467D4F" w:rsidRDefault="00467D4F" w:rsidP="00467D4F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>2.</w:t>
      </w:r>
      <w:r w:rsidR="00C92198">
        <w:rPr>
          <w:b/>
          <w:sz w:val="28"/>
        </w:rPr>
        <w:t>2</w:t>
      </w:r>
      <w:r w:rsidRPr="00C944ED">
        <w:rPr>
          <w:b/>
          <w:sz w:val="28"/>
        </w:rPr>
        <w:t xml:space="preserve">. Результаты по группам участников экзамена с различным уровнем подготовки </w:t>
      </w:r>
      <w:r w:rsidR="00C92198">
        <w:rPr>
          <w:rFonts w:eastAsia="Times New Roman"/>
          <w:b/>
          <w:sz w:val="28"/>
        </w:rPr>
        <w:t xml:space="preserve"> </w:t>
      </w:r>
      <w:r w:rsidRPr="00C944ED">
        <w:rPr>
          <w:rFonts w:eastAsia="Times New Roman"/>
          <w:b/>
          <w:sz w:val="28"/>
        </w:rPr>
        <w:t xml:space="preserve"> </w:t>
      </w:r>
    </w:p>
    <w:p w:rsidR="00467D4F" w:rsidRDefault="00467D4F" w:rsidP="00467D4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74"/>
        <w:gridCol w:w="1116"/>
        <w:gridCol w:w="1117"/>
        <w:gridCol w:w="1116"/>
        <w:gridCol w:w="854"/>
        <w:gridCol w:w="1379"/>
        <w:gridCol w:w="1375"/>
      </w:tblGrid>
      <w:tr w:rsidR="00467D4F" w:rsidRPr="00931BA3" w:rsidTr="00C92198">
        <w:trPr>
          <w:trHeight w:val="552"/>
        </w:trPr>
        <w:tc>
          <w:tcPr>
            <w:tcW w:w="644" w:type="dxa"/>
            <w:vMerge w:val="restart"/>
            <w:vAlign w:val="center"/>
          </w:tcPr>
          <w:p w:rsidR="00467D4F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4" w:type="dxa"/>
            <w:vMerge w:val="restart"/>
            <w:vAlign w:val="center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957" w:type="dxa"/>
            <w:gridSpan w:val="6"/>
            <w:vAlign w:val="center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467D4F" w:rsidRPr="00931BA3" w:rsidTr="00C92198">
        <w:trPr>
          <w:trHeight w:val="552"/>
        </w:trPr>
        <w:tc>
          <w:tcPr>
            <w:tcW w:w="644" w:type="dxa"/>
            <w:vMerge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117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116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854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379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375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</w:tr>
      <w:tr w:rsidR="00467D4F" w:rsidRPr="00931BA3" w:rsidTr="00C92198">
        <w:trPr>
          <w:trHeight w:val="569"/>
        </w:trPr>
        <w:tc>
          <w:tcPr>
            <w:tcW w:w="644" w:type="dxa"/>
          </w:tcPr>
          <w:p w:rsidR="00467D4F" w:rsidRPr="0028517E" w:rsidRDefault="0028517E" w:rsidP="0028517E">
            <w:r>
              <w:t>2.</w:t>
            </w:r>
          </w:p>
        </w:tc>
        <w:tc>
          <w:tcPr>
            <w:tcW w:w="1674" w:type="dxa"/>
          </w:tcPr>
          <w:p w:rsidR="00467D4F" w:rsidRPr="00931BA3" w:rsidRDefault="00467D4F" w:rsidP="009336B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116" w:type="dxa"/>
          </w:tcPr>
          <w:p w:rsidR="00467D4F" w:rsidRPr="00931BA3" w:rsidRDefault="000354F2" w:rsidP="00C921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467D4F" w:rsidRPr="00931BA3" w:rsidRDefault="00C92198" w:rsidP="00C921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467D4F" w:rsidRPr="00931BA3" w:rsidRDefault="00C92198" w:rsidP="00C921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467D4F" w:rsidRPr="00931BA3" w:rsidRDefault="000354F2" w:rsidP="00C921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467D4F" w:rsidRPr="00931BA3" w:rsidRDefault="00C92198" w:rsidP="00C921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BE08E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354F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BE08E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375" w:type="dxa"/>
          </w:tcPr>
          <w:p w:rsidR="00467D4F" w:rsidRPr="00931BA3" w:rsidRDefault="00C92198" w:rsidP="00C921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BE08E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354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BE08E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467D4F" w:rsidRDefault="00467D4F" w:rsidP="00467D4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7D4F" w:rsidRPr="00931BA3" w:rsidRDefault="00467D4F" w:rsidP="00467D4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806" w:rsidRDefault="00467D4F" w:rsidP="00623806">
      <w:pPr>
        <w:spacing w:line="276" w:lineRule="auto"/>
        <w:rPr>
          <w:b/>
          <w:sz w:val="28"/>
        </w:rPr>
      </w:pPr>
      <w:r w:rsidRPr="00D27FC6">
        <w:rPr>
          <w:b/>
          <w:sz w:val="28"/>
        </w:rPr>
        <w:t>2.</w:t>
      </w:r>
      <w:r w:rsidR="005D6016">
        <w:rPr>
          <w:b/>
          <w:sz w:val="28"/>
        </w:rPr>
        <w:t>3</w:t>
      </w:r>
      <w:r w:rsidRPr="00D27FC6">
        <w:rPr>
          <w:b/>
          <w:sz w:val="28"/>
        </w:rPr>
        <w:t xml:space="preserve">. ВЫВОДЫ о характере результатов ОГЭ по предмету в 2019 году и в динамике </w:t>
      </w:r>
    </w:p>
    <w:p w:rsidR="00623806" w:rsidRPr="00AB6BE7" w:rsidRDefault="00467D4F" w:rsidP="00623806">
      <w:pPr>
        <w:spacing w:line="360" w:lineRule="auto"/>
      </w:pPr>
      <w:r>
        <w:rPr>
          <w:b/>
        </w:rPr>
        <w:br/>
      </w:r>
      <w:r w:rsidR="00623806" w:rsidRPr="00AB6BE7">
        <w:t>В 20</w:t>
      </w:r>
      <w:r w:rsidR="00C92198">
        <w:t>21</w:t>
      </w:r>
      <w:r w:rsidR="00623806" w:rsidRPr="00AB6BE7">
        <w:t xml:space="preserve"> году в ОГЭ по </w:t>
      </w:r>
      <w:r w:rsidR="00B32B94" w:rsidRPr="00AB6BE7">
        <w:t xml:space="preserve">математике </w:t>
      </w:r>
      <w:r w:rsidR="00623806" w:rsidRPr="00AB6BE7">
        <w:t xml:space="preserve"> приняли участие </w:t>
      </w:r>
      <w:r w:rsidR="00C92198">
        <w:t>20</w:t>
      </w:r>
      <w:r w:rsidR="00623806" w:rsidRPr="00AB6BE7">
        <w:t xml:space="preserve"> человек. За последние три года все участники ОГЭ  по </w:t>
      </w:r>
      <w:r w:rsidR="00B32B94" w:rsidRPr="00AB6BE7">
        <w:t xml:space="preserve">математике </w:t>
      </w:r>
      <w:r w:rsidR="00623806" w:rsidRPr="00AB6BE7">
        <w:t xml:space="preserve"> преодолевают  минимальный  порог</w:t>
      </w:r>
      <w:r w:rsidR="00BE08E5" w:rsidRPr="00AB6BE7">
        <w:t xml:space="preserve"> (8</w:t>
      </w:r>
      <w:r w:rsidR="00623806" w:rsidRPr="00AB6BE7">
        <w:t xml:space="preserve"> баллов) и получ</w:t>
      </w:r>
      <w:r w:rsidR="00623806" w:rsidRPr="00AB6BE7">
        <w:t>а</w:t>
      </w:r>
      <w:r w:rsidR="00623806" w:rsidRPr="00AB6BE7">
        <w:t>ют положительные отметки.</w:t>
      </w:r>
    </w:p>
    <w:p w:rsidR="00623806" w:rsidRPr="00AB6BE7" w:rsidRDefault="00BE08E5" w:rsidP="00623806">
      <w:pPr>
        <w:spacing w:line="360" w:lineRule="auto"/>
      </w:pPr>
      <w:r w:rsidRPr="00AB6BE7">
        <w:t xml:space="preserve"> К</w:t>
      </w:r>
      <w:r w:rsidR="00623806" w:rsidRPr="00AB6BE7">
        <w:t xml:space="preserve">оличество обучающихся сдавших экзамен на «4» и «5» </w:t>
      </w:r>
      <w:r w:rsidR="00626318" w:rsidRPr="00AB6BE7">
        <w:t xml:space="preserve"> составляет 45 %</w:t>
      </w:r>
      <w:r w:rsidR="00C92198">
        <w:t>.</w:t>
      </w:r>
      <w:r w:rsidR="00626318" w:rsidRPr="00AB6BE7">
        <w:t xml:space="preserve"> </w:t>
      </w:r>
      <w:r w:rsidR="00C92198">
        <w:t xml:space="preserve"> </w:t>
      </w:r>
    </w:p>
    <w:p w:rsidR="00467D4F" w:rsidRDefault="00C92198" w:rsidP="00C92198">
      <w:pPr>
        <w:spacing w:line="360" w:lineRule="auto"/>
      </w:pPr>
      <w:r>
        <w:t>Первичный средний балл по предмету составил 14,35. Средняя оценка 3,5.</w:t>
      </w:r>
    </w:p>
    <w:p w:rsidR="005F7362" w:rsidRDefault="005F7362" w:rsidP="00467D4F">
      <w:pPr>
        <w:jc w:val="center"/>
        <w:rPr>
          <w:rStyle w:val="a8"/>
          <w:sz w:val="28"/>
        </w:rPr>
      </w:pPr>
    </w:p>
    <w:p w:rsidR="00467D4F" w:rsidRDefault="00467D4F" w:rsidP="00467D4F">
      <w:pPr>
        <w:jc w:val="center"/>
        <w:rPr>
          <w:rStyle w:val="a8"/>
          <w:sz w:val="28"/>
        </w:rPr>
      </w:pPr>
      <w:proofErr w:type="gramStart"/>
      <w:r w:rsidRPr="005E0053">
        <w:rPr>
          <w:rStyle w:val="a8"/>
          <w:sz w:val="28"/>
        </w:rPr>
        <w:t>Методический анализ</w:t>
      </w:r>
      <w:proofErr w:type="gramEnd"/>
      <w:r w:rsidRPr="005E0053">
        <w:rPr>
          <w:rStyle w:val="a8"/>
          <w:sz w:val="28"/>
        </w:rPr>
        <w:t xml:space="preserve"> результатов </w:t>
      </w:r>
      <w:r w:rsidR="00C92198">
        <w:rPr>
          <w:rStyle w:val="a8"/>
          <w:sz w:val="28"/>
        </w:rPr>
        <w:t xml:space="preserve">контрольной работы </w:t>
      </w:r>
      <w:r w:rsidRPr="005E0053">
        <w:rPr>
          <w:rStyle w:val="a8"/>
          <w:sz w:val="28"/>
        </w:rPr>
        <w:t>по учебн</w:t>
      </w:r>
      <w:r>
        <w:rPr>
          <w:rStyle w:val="a8"/>
          <w:sz w:val="28"/>
        </w:rPr>
        <w:t>ому</w:t>
      </w:r>
      <w:r w:rsidRPr="005E0053">
        <w:rPr>
          <w:rStyle w:val="a8"/>
          <w:sz w:val="28"/>
        </w:rPr>
        <w:t xml:space="preserve"> предмет</w:t>
      </w:r>
      <w:r>
        <w:rPr>
          <w:rStyle w:val="a8"/>
          <w:sz w:val="28"/>
        </w:rPr>
        <w:t>у</w:t>
      </w:r>
      <w:r>
        <w:rPr>
          <w:rStyle w:val="a8"/>
          <w:sz w:val="28"/>
        </w:rPr>
        <w:br/>
      </w:r>
      <w:r w:rsidR="00402CF7">
        <w:rPr>
          <w:rStyle w:val="a8"/>
          <w:sz w:val="28"/>
          <w:u w:val="single"/>
        </w:rPr>
        <w:t>География</w:t>
      </w:r>
      <w:r>
        <w:rPr>
          <w:rStyle w:val="a8"/>
          <w:sz w:val="28"/>
          <w:u w:val="single"/>
        </w:rPr>
        <w:t xml:space="preserve"> </w:t>
      </w:r>
    </w:p>
    <w:p w:rsidR="00467D4F" w:rsidRPr="00CE7779" w:rsidRDefault="00467D4F" w:rsidP="00467D4F">
      <w:pPr>
        <w:jc w:val="center"/>
        <w:rPr>
          <w:rStyle w:val="a8"/>
          <w:b w:val="0"/>
          <w:i/>
          <w:sz w:val="22"/>
        </w:rPr>
      </w:pPr>
      <w:r w:rsidRPr="00CE7779">
        <w:rPr>
          <w:rStyle w:val="a8"/>
          <w:b w:val="0"/>
          <w:i/>
          <w:sz w:val="22"/>
        </w:rPr>
        <w:t>(</w:t>
      </w:r>
      <w:r>
        <w:rPr>
          <w:rStyle w:val="a8"/>
          <w:b w:val="0"/>
          <w:i/>
          <w:sz w:val="22"/>
        </w:rPr>
        <w:t xml:space="preserve">наименование </w:t>
      </w:r>
      <w:r w:rsidRPr="00CE7779">
        <w:rPr>
          <w:rStyle w:val="a8"/>
          <w:b w:val="0"/>
          <w:i/>
          <w:sz w:val="22"/>
        </w:rPr>
        <w:t>учебн</w:t>
      </w:r>
      <w:r>
        <w:rPr>
          <w:rStyle w:val="a8"/>
          <w:b w:val="0"/>
          <w:i/>
          <w:sz w:val="22"/>
        </w:rPr>
        <w:t>ого</w:t>
      </w:r>
      <w:r w:rsidRPr="00CE7779">
        <w:rPr>
          <w:rStyle w:val="a8"/>
          <w:b w:val="0"/>
          <w:i/>
          <w:sz w:val="22"/>
        </w:rPr>
        <w:t xml:space="preserve"> предмет</w:t>
      </w:r>
      <w:r>
        <w:rPr>
          <w:rStyle w:val="a8"/>
          <w:b w:val="0"/>
          <w:i/>
          <w:sz w:val="22"/>
        </w:rPr>
        <w:t>а</w:t>
      </w:r>
      <w:r w:rsidRPr="00CE7779">
        <w:rPr>
          <w:rStyle w:val="a8"/>
          <w:b w:val="0"/>
          <w:i/>
          <w:sz w:val="22"/>
        </w:rPr>
        <w:t>)</w:t>
      </w:r>
    </w:p>
    <w:p w:rsidR="00467D4F" w:rsidRPr="00C944ED" w:rsidRDefault="00467D4F" w:rsidP="00467D4F">
      <w:pPr>
        <w:jc w:val="both"/>
        <w:rPr>
          <w:sz w:val="28"/>
          <w:szCs w:val="28"/>
        </w:rPr>
      </w:pPr>
    </w:p>
    <w:p w:rsidR="00467D4F" w:rsidRDefault="00467D4F" w:rsidP="00467D4F">
      <w:pPr>
        <w:ind w:left="568" w:hanging="568"/>
        <w:jc w:val="both"/>
        <w:rPr>
          <w:b/>
          <w:sz w:val="28"/>
          <w:szCs w:val="28"/>
        </w:rPr>
      </w:pPr>
      <w:r w:rsidRPr="00C944ED">
        <w:rPr>
          <w:b/>
          <w:sz w:val="28"/>
          <w:szCs w:val="28"/>
        </w:rPr>
        <w:t xml:space="preserve">1. Количество участников </w:t>
      </w:r>
      <w:r w:rsidR="00C92198">
        <w:rPr>
          <w:rStyle w:val="a8"/>
          <w:sz w:val="28"/>
        </w:rPr>
        <w:t xml:space="preserve">контрольной работы </w:t>
      </w:r>
      <w:r w:rsidRPr="00C944ED">
        <w:rPr>
          <w:b/>
          <w:sz w:val="28"/>
          <w:szCs w:val="28"/>
        </w:rPr>
        <w:t xml:space="preserve">по учебному предмету </w:t>
      </w:r>
      <w:r w:rsidR="00C92198">
        <w:rPr>
          <w:b/>
          <w:sz w:val="27"/>
          <w:szCs w:val="27"/>
        </w:rPr>
        <w:t xml:space="preserve"> </w:t>
      </w:r>
    </w:p>
    <w:p w:rsidR="00467D4F" w:rsidRPr="007002CF" w:rsidRDefault="00467D4F" w:rsidP="00467D4F">
      <w:pPr>
        <w:ind w:left="568" w:hanging="568"/>
        <w:jc w:val="both"/>
        <w:rPr>
          <w:bCs/>
          <w:i/>
          <w:sz w:val="22"/>
        </w:rPr>
      </w:pPr>
    </w:p>
    <w:tbl>
      <w:tblPr>
        <w:tblW w:w="48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4"/>
        <w:gridCol w:w="975"/>
        <w:gridCol w:w="975"/>
        <w:gridCol w:w="974"/>
        <w:gridCol w:w="974"/>
        <w:gridCol w:w="974"/>
        <w:gridCol w:w="957"/>
      </w:tblGrid>
      <w:tr w:rsidR="00467D4F" w:rsidRPr="00931BA3" w:rsidTr="000712B4">
        <w:trPr>
          <w:trHeight w:val="310"/>
        </w:trPr>
        <w:tc>
          <w:tcPr>
            <w:tcW w:w="3514" w:type="dxa"/>
            <w:vMerge w:val="restart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950" w:type="dxa"/>
            <w:gridSpan w:val="2"/>
            <w:vAlign w:val="center"/>
          </w:tcPr>
          <w:p w:rsidR="00467D4F" w:rsidRPr="00931BA3" w:rsidRDefault="00467D4F" w:rsidP="00E5388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E53884">
              <w:rPr>
                <w:b/>
                <w:noProof/>
              </w:rPr>
              <w:t>8</w:t>
            </w:r>
          </w:p>
        </w:tc>
        <w:tc>
          <w:tcPr>
            <w:tcW w:w="1948" w:type="dxa"/>
            <w:gridSpan w:val="2"/>
            <w:vAlign w:val="center"/>
          </w:tcPr>
          <w:p w:rsidR="00467D4F" w:rsidRPr="00931BA3" w:rsidRDefault="00467D4F" w:rsidP="00E5388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 w:rsidR="00E53884">
              <w:rPr>
                <w:b/>
                <w:noProof/>
              </w:rPr>
              <w:t>19</w:t>
            </w:r>
          </w:p>
        </w:tc>
        <w:tc>
          <w:tcPr>
            <w:tcW w:w="1931" w:type="dxa"/>
            <w:gridSpan w:val="2"/>
            <w:vAlign w:val="center"/>
          </w:tcPr>
          <w:p w:rsidR="00467D4F" w:rsidRPr="00931BA3" w:rsidRDefault="00467D4F" w:rsidP="00E5388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 w:rsidR="00E53884">
              <w:rPr>
                <w:b/>
                <w:noProof/>
              </w:rPr>
              <w:t>21</w:t>
            </w:r>
          </w:p>
        </w:tc>
      </w:tr>
      <w:tr w:rsidR="00467D4F" w:rsidRPr="00931BA3" w:rsidTr="000712B4">
        <w:trPr>
          <w:trHeight w:val="166"/>
        </w:trPr>
        <w:tc>
          <w:tcPr>
            <w:tcW w:w="3514" w:type="dxa"/>
            <w:vMerge/>
          </w:tcPr>
          <w:p w:rsidR="00467D4F" w:rsidRPr="00931BA3" w:rsidRDefault="00467D4F" w:rsidP="009336B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75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75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4"/>
            </w:r>
          </w:p>
        </w:tc>
        <w:tc>
          <w:tcPr>
            <w:tcW w:w="974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74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74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7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467D4F" w:rsidRPr="00931BA3" w:rsidTr="000712B4">
        <w:trPr>
          <w:trHeight w:val="949"/>
        </w:trPr>
        <w:tc>
          <w:tcPr>
            <w:tcW w:w="3514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975" w:type="dxa"/>
            <w:vAlign w:val="center"/>
          </w:tcPr>
          <w:p w:rsidR="00467D4F" w:rsidRPr="00931BA3" w:rsidRDefault="000712B4" w:rsidP="009336BA">
            <w:pPr>
              <w:jc w:val="center"/>
            </w:pPr>
            <w:r>
              <w:t xml:space="preserve"> </w:t>
            </w:r>
          </w:p>
        </w:tc>
        <w:tc>
          <w:tcPr>
            <w:tcW w:w="975" w:type="dxa"/>
            <w:vAlign w:val="center"/>
          </w:tcPr>
          <w:p w:rsidR="00467D4F" w:rsidRPr="00931BA3" w:rsidRDefault="000712B4" w:rsidP="009336BA">
            <w:pPr>
              <w:jc w:val="center"/>
            </w:pPr>
            <w:r>
              <w:t xml:space="preserve"> </w:t>
            </w:r>
          </w:p>
        </w:tc>
        <w:tc>
          <w:tcPr>
            <w:tcW w:w="974" w:type="dxa"/>
            <w:vAlign w:val="center"/>
          </w:tcPr>
          <w:p w:rsidR="00467D4F" w:rsidRPr="00931BA3" w:rsidRDefault="000712B4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974" w:type="dxa"/>
            <w:vAlign w:val="center"/>
          </w:tcPr>
          <w:p w:rsidR="00467D4F" w:rsidRPr="00931BA3" w:rsidRDefault="000712B4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974" w:type="dxa"/>
            <w:vAlign w:val="center"/>
          </w:tcPr>
          <w:p w:rsidR="00467D4F" w:rsidRPr="00931BA3" w:rsidRDefault="00DE52A2" w:rsidP="009336BA">
            <w:pPr>
              <w:jc w:val="center"/>
            </w:pPr>
            <w:r>
              <w:t>1</w:t>
            </w:r>
            <w:r w:rsidR="000712B4">
              <w:t>9</w:t>
            </w:r>
          </w:p>
        </w:tc>
        <w:tc>
          <w:tcPr>
            <w:tcW w:w="957" w:type="dxa"/>
            <w:vAlign w:val="center"/>
          </w:tcPr>
          <w:p w:rsidR="00467D4F" w:rsidRPr="00931BA3" w:rsidRDefault="000712B4" w:rsidP="009336BA">
            <w:pPr>
              <w:jc w:val="center"/>
            </w:pPr>
            <w:r>
              <w:t>95</w:t>
            </w:r>
          </w:p>
        </w:tc>
      </w:tr>
    </w:tbl>
    <w:p w:rsidR="00467D4F" w:rsidRDefault="00467D4F" w:rsidP="00467D4F">
      <w:pPr>
        <w:ind w:left="-426" w:firstLine="426"/>
        <w:jc w:val="both"/>
        <w:rPr>
          <w:b/>
        </w:rPr>
      </w:pPr>
    </w:p>
    <w:p w:rsidR="002054F7" w:rsidRPr="000712B4" w:rsidRDefault="00467D4F" w:rsidP="002054F7">
      <w:pPr>
        <w:spacing w:line="360" w:lineRule="auto"/>
        <w:ind w:left="-425"/>
        <w:jc w:val="both"/>
        <w:rPr>
          <w:b/>
        </w:rPr>
      </w:pPr>
      <w:r w:rsidRPr="000712B4">
        <w:rPr>
          <w:b/>
        </w:rPr>
        <w:t xml:space="preserve">ВЫВОД о характере </w:t>
      </w:r>
      <w:r w:rsidR="000712B4" w:rsidRPr="000712B4">
        <w:rPr>
          <w:b/>
        </w:rPr>
        <w:t xml:space="preserve"> </w:t>
      </w:r>
      <w:r w:rsidRPr="000712B4">
        <w:rPr>
          <w:b/>
        </w:rPr>
        <w:t xml:space="preserve"> количества участников </w:t>
      </w:r>
      <w:r w:rsidR="000712B4" w:rsidRPr="000712B4">
        <w:rPr>
          <w:rStyle w:val="a8"/>
        </w:rPr>
        <w:t>контрольной работы</w:t>
      </w:r>
      <w:r w:rsidRPr="000712B4">
        <w:rPr>
          <w:b/>
        </w:rPr>
        <w:t xml:space="preserve"> по предмету </w:t>
      </w:r>
    </w:p>
    <w:p w:rsidR="002054F7" w:rsidRDefault="000712B4" w:rsidP="002054F7">
      <w:pPr>
        <w:spacing w:line="360" w:lineRule="auto"/>
        <w:ind w:left="-425"/>
        <w:jc w:val="both"/>
      </w:pPr>
      <w:r>
        <w:t>Контрольная работа</w:t>
      </w:r>
      <w:r w:rsidR="002054F7">
        <w:t xml:space="preserve"> по географии является </w:t>
      </w:r>
      <w:r>
        <w:t>предметом</w:t>
      </w:r>
      <w:r w:rsidR="002054F7">
        <w:t xml:space="preserve"> по выбору для выпускников основной школы. Количество участников </w:t>
      </w:r>
      <w:r>
        <w:t xml:space="preserve"> </w:t>
      </w:r>
      <w:r w:rsidR="002054F7">
        <w:t xml:space="preserve"> по географии в 20</w:t>
      </w:r>
      <w:r>
        <w:t>21</w:t>
      </w:r>
      <w:r w:rsidR="002054F7">
        <w:t xml:space="preserve"> году составляет </w:t>
      </w:r>
      <w:r>
        <w:t>95</w:t>
      </w:r>
      <w:r w:rsidR="002054F7">
        <w:t>%</w:t>
      </w:r>
      <w:r>
        <w:t>.</w:t>
      </w:r>
      <w:r w:rsidR="002054F7">
        <w:t xml:space="preserve"> </w:t>
      </w:r>
      <w:r>
        <w:t xml:space="preserve"> </w:t>
      </w:r>
      <w:r w:rsidR="002054F7">
        <w:t xml:space="preserve">  Это  обусловл</w:t>
      </w:r>
      <w:r w:rsidR="002054F7">
        <w:t>е</w:t>
      </w:r>
      <w:r w:rsidR="002054F7">
        <w:t>но   выбором именно этого предмета выпускниками.</w:t>
      </w:r>
    </w:p>
    <w:p w:rsidR="002054F7" w:rsidRDefault="002054F7" w:rsidP="002054F7">
      <w:pPr>
        <w:spacing w:line="360" w:lineRule="auto"/>
        <w:ind w:left="-425"/>
        <w:jc w:val="both"/>
      </w:pPr>
    </w:p>
    <w:p w:rsidR="00467D4F" w:rsidRPr="002054F7" w:rsidRDefault="00467D4F" w:rsidP="002054F7">
      <w:pPr>
        <w:jc w:val="both"/>
        <w:rPr>
          <w:rFonts w:eastAsia="Times New Roman"/>
          <w:b/>
          <w:sz w:val="28"/>
          <w:szCs w:val="28"/>
        </w:rPr>
      </w:pPr>
      <w:r w:rsidRPr="002054F7">
        <w:rPr>
          <w:rFonts w:eastAsia="Times New Roman"/>
          <w:b/>
          <w:sz w:val="28"/>
          <w:szCs w:val="28"/>
        </w:rPr>
        <w:t xml:space="preserve">2.  Основные результаты </w:t>
      </w:r>
      <w:r w:rsidR="000712B4">
        <w:rPr>
          <w:rFonts w:eastAsia="Times New Roman"/>
          <w:b/>
          <w:sz w:val="28"/>
          <w:szCs w:val="28"/>
        </w:rPr>
        <w:t>контрольной работы</w:t>
      </w:r>
      <w:r w:rsidRPr="002054F7">
        <w:rPr>
          <w:rFonts w:eastAsia="Times New Roman"/>
          <w:b/>
          <w:sz w:val="28"/>
          <w:szCs w:val="28"/>
        </w:rPr>
        <w:t xml:space="preserve"> по предмету</w:t>
      </w:r>
      <w:r w:rsidRPr="002054F7">
        <w:rPr>
          <w:b/>
          <w:sz w:val="28"/>
          <w:szCs w:val="28"/>
        </w:rPr>
        <w:tab/>
      </w:r>
    </w:p>
    <w:p w:rsidR="00467D4F" w:rsidRPr="002054F7" w:rsidRDefault="00467D4F" w:rsidP="00467D4F">
      <w:pPr>
        <w:jc w:val="both"/>
        <w:rPr>
          <w:b/>
          <w:sz w:val="28"/>
          <w:szCs w:val="28"/>
        </w:rPr>
      </w:pPr>
      <w:r w:rsidRPr="002054F7">
        <w:rPr>
          <w:b/>
          <w:sz w:val="28"/>
          <w:szCs w:val="28"/>
        </w:rPr>
        <w:t xml:space="preserve">2.1.  Динамика результатов ОГЭ </w:t>
      </w:r>
      <w:r w:rsidR="000712B4">
        <w:rPr>
          <w:b/>
          <w:sz w:val="28"/>
          <w:szCs w:val="28"/>
        </w:rPr>
        <w:t xml:space="preserve"> и контрольной  работы </w:t>
      </w:r>
      <w:r w:rsidRPr="002054F7">
        <w:rPr>
          <w:b/>
          <w:sz w:val="28"/>
          <w:szCs w:val="28"/>
        </w:rPr>
        <w:t xml:space="preserve">по предмету </w:t>
      </w:r>
      <w:r w:rsidR="000712B4">
        <w:rPr>
          <w:b/>
          <w:sz w:val="28"/>
          <w:szCs w:val="28"/>
        </w:rPr>
        <w:t xml:space="preserve">география </w:t>
      </w:r>
      <w:r w:rsidRPr="002054F7">
        <w:rPr>
          <w:b/>
          <w:sz w:val="28"/>
          <w:szCs w:val="28"/>
        </w:rPr>
        <w:t>за 3 года</w:t>
      </w:r>
    </w:p>
    <w:p w:rsidR="00467D4F" w:rsidRPr="007002CF" w:rsidRDefault="00467D4F" w:rsidP="00467D4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467D4F" w:rsidRPr="00931BA3" w:rsidTr="009336BA">
        <w:trPr>
          <w:trHeight w:val="395"/>
        </w:trPr>
        <w:tc>
          <w:tcPr>
            <w:tcW w:w="1802" w:type="dxa"/>
            <w:vMerge w:val="restart"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 w:rsidR="000712B4"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 w:rsidR="000712B4"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</w:t>
            </w:r>
            <w:r w:rsidR="000712B4">
              <w:rPr>
                <w:rFonts w:eastAsia="MS Mincho"/>
              </w:rPr>
              <w:t>21</w:t>
            </w:r>
            <w:r w:rsidRPr="00931BA3">
              <w:rPr>
                <w:rFonts w:eastAsia="MS Mincho"/>
              </w:rPr>
              <w:t>г.</w:t>
            </w:r>
          </w:p>
        </w:tc>
      </w:tr>
      <w:tr w:rsidR="000712B4" w:rsidRPr="00931BA3" w:rsidTr="00945935">
        <w:trPr>
          <w:trHeight w:val="395"/>
        </w:trPr>
        <w:tc>
          <w:tcPr>
            <w:tcW w:w="1802" w:type="dxa"/>
            <w:vMerge/>
            <w:vAlign w:val="center"/>
          </w:tcPr>
          <w:p w:rsidR="000712B4" w:rsidRPr="00931BA3" w:rsidRDefault="000712B4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4972" w:type="dxa"/>
            <w:gridSpan w:val="4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ОГЭ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КР</w:t>
            </w:r>
          </w:p>
        </w:tc>
      </w:tr>
      <w:tr w:rsidR="00467D4F" w:rsidRPr="00931BA3" w:rsidTr="009336BA">
        <w:trPr>
          <w:trHeight w:val="181"/>
        </w:trPr>
        <w:tc>
          <w:tcPr>
            <w:tcW w:w="1802" w:type="dxa"/>
            <w:vMerge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5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467D4F" w:rsidRPr="00931BA3" w:rsidTr="009336BA">
        <w:trPr>
          <w:trHeight w:val="408"/>
        </w:trPr>
        <w:tc>
          <w:tcPr>
            <w:tcW w:w="1802" w:type="dxa"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DE52A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DE52A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DE52A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DE52A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DE52A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67D4F" w:rsidRPr="00931BA3" w:rsidRDefault="00DE52A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0712B4" w:rsidRPr="00931BA3" w:rsidTr="009336BA">
        <w:trPr>
          <w:trHeight w:val="395"/>
        </w:trPr>
        <w:tc>
          <w:tcPr>
            <w:tcW w:w="1802" w:type="dxa"/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10,5</w:t>
            </w:r>
          </w:p>
        </w:tc>
      </w:tr>
      <w:tr w:rsidR="000712B4" w:rsidRPr="00931BA3" w:rsidTr="009336BA">
        <w:trPr>
          <w:trHeight w:val="395"/>
        </w:trPr>
        <w:tc>
          <w:tcPr>
            <w:tcW w:w="1802" w:type="dxa"/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62,5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73,7</w:t>
            </w:r>
          </w:p>
        </w:tc>
      </w:tr>
      <w:tr w:rsidR="000712B4" w:rsidRPr="00931BA3" w:rsidTr="009336BA">
        <w:trPr>
          <w:trHeight w:val="395"/>
        </w:trPr>
        <w:tc>
          <w:tcPr>
            <w:tcW w:w="1802" w:type="dxa"/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54,5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0712B4" w:rsidRPr="00931BA3" w:rsidRDefault="000712B4" w:rsidP="00071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15,8</w:t>
            </w:r>
          </w:p>
        </w:tc>
      </w:tr>
    </w:tbl>
    <w:p w:rsidR="00467D4F" w:rsidRDefault="00467D4F" w:rsidP="00467D4F">
      <w:pPr>
        <w:ind w:left="709"/>
        <w:jc w:val="both"/>
      </w:pPr>
    </w:p>
    <w:p w:rsidR="002054F7" w:rsidRDefault="002054F7" w:rsidP="00467D4F">
      <w:pPr>
        <w:jc w:val="both"/>
        <w:rPr>
          <w:b/>
          <w:bCs/>
          <w:sz w:val="28"/>
          <w:szCs w:val="28"/>
        </w:rPr>
      </w:pPr>
    </w:p>
    <w:p w:rsidR="00467D4F" w:rsidRDefault="00467D4F" w:rsidP="00467D4F">
      <w:pPr>
        <w:jc w:val="both"/>
        <w:rPr>
          <w:b/>
          <w:bCs/>
        </w:rPr>
      </w:pPr>
    </w:p>
    <w:p w:rsidR="00E53884" w:rsidRDefault="00E53884" w:rsidP="00467D4F">
      <w:pPr>
        <w:jc w:val="both"/>
        <w:rPr>
          <w:b/>
          <w:bCs/>
        </w:rPr>
      </w:pPr>
    </w:p>
    <w:p w:rsidR="00467D4F" w:rsidRDefault="00467D4F" w:rsidP="00467D4F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>2.</w:t>
      </w:r>
      <w:r w:rsidR="00F75041">
        <w:rPr>
          <w:b/>
          <w:sz w:val="28"/>
        </w:rPr>
        <w:t>2</w:t>
      </w:r>
      <w:r w:rsidRPr="00C944ED">
        <w:rPr>
          <w:b/>
          <w:sz w:val="28"/>
        </w:rPr>
        <w:t xml:space="preserve">. Результаты по группам участников экзамена с различным уровнем подготовки </w:t>
      </w:r>
      <w:r w:rsidR="00F75041">
        <w:rPr>
          <w:rFonts w:eastAsia="Times New Roman"/>
          <w:b/>
          <w:sz w:val="28"/>
        </w:rPr>
        <w:t xml:space="preserve"> </w:t>
      </w:r>
    </w:p>
    <w:p w:rsidR="00467D4F" w:rsidRPr="00C944ED" w:rsidRDefault="00467D4F" w:rsidP="00467D4F">
      <w:pPr>
        <w:tabs>
          <w:tab w:val="left" w:pos="709"/>
        </w:tabs>
        <w:jc w:val="both"/>
        <w:rPr>
          <w:rFonts w:eastAsia="Times New Roman"/>
          <w:b/>
          <w:sz w:val="28"/>
        </w:rPr>
      </w:pPr>
    </w:p>
    <w:p w:rsidR="00467D4F" w:rsidRDefault="00467D4F" w:rsidP="00467D4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74"/>
        <w:gridCol w:w="1116"/>
        <w:gridCol w:w="1117"/>
        <w:gridCol w:w="1116"/>
        <w:gridCol w:w="1117"/>
        <w:gridCol w:w="1116"/>
        <w:gridCol w:w="1375"/>
      </w:tblGrid>
      <w:tr w:rsidR="00467D4F" w:rsidRPr="00931BA3" w:rsidTr="00F75041">
        <w:trPr>
          <w:trHeight w:val="552"/>
        </w:trPr>
        <w:tc>
          <w:tcPr>
            <w:tcW w:w="644" w:type="dxa"/>
            <w:vMerge w:val="restart"/>
            <w:vAlign w:val="center"/>
          </w:tcPr>
          <w:p w:rsidR="00467D4F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74" w:type="dxa"/>
            <w:vMerge w:val="restart"/>
            <w:vAlign w:val="center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957" w:type="dxa"/>
            <w:gridSpan w:val="6"/>
            <w:vAlign w:val="center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467D4F" w:rsidRPr="00931BA3" w:rsidTr="009336BA">
        <w:trPr>
          <w:trHeight w:val="552"/>
        </w:trPr>
        <w:tc>
          <w:tcPr>
            <w:tcW w:w="644" w:type="dxa"/>
            <w:vMerge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117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116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17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116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375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</w:tr>
      <w:tr w:rsidR="00467D4F" w:rsidRPr="00931BA3" w:rsidTr="009336BA">
        <w:trPr>
          <w:trHeight w:val="569"/>
        </w:trPr>
        <w:tc>
          <w:tcPr>
            <w:tcW w:w="644" w:type="dxa"/>
          </w:tcPr>
          <w:p w:rsidR="00467D4F" w:rsidRPr="00763158" w:rsidRDefault="00763158" w:rsidP="00763158">
            <w:r>
              <w:t xml:space="preserve"> </w:t>
            </w:r>
            <w:r w:rsidRPr="00763158">
              <w:t>2</w:t>
            </w:r>
            <w:r>
              <w:t>.</w:t>
            </w:r>
          </w:p>
        </w:tc>
        <w:tc>
          <w:tcPr>
            <w:tcW w:w="1674" w:type="dxa"/>
          </w:tcPr>
          <w:p w:rsidR="00467D4F" w:rsidRPr="00931BA3" w:rsidRDefault="00467D4F" w:rsidP="009336B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116" w:type="dxa"/>
          </w:tcPr>
          <w:p w:rsidR="00467D4F" w:rsidRPr="00931BA3" w:rsidRDefault="00763158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467D4F" w:rsidRPr="00931BA3" w:rsidRDefault="00F75041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67D4F" w:rsidRPr="00931BA3" w:rsidRDefault="00F75041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467D4F" w:rsidRPr="00931BA3" w:rsidRDefault="00F75041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467D4F" w:rsidRPr="00931BA3" w:rsidRDefault="002054F7" w:rsidP="002054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50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7504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="0076315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750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375" w:type="dxa"/>
          </w:tcPr>
          <w:p w:rsidR="002054F7" w:rsidRDefault="002054F7" w:rsidP="002054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50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67D4F" w:rsidRDefault="002054F7" w:rsidP="002054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6315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  <w:p w:rsidR="002054F7" w:rsidRPr="00931BA3" w:rsidRDefault="002054F7" w:rsidP="002054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7D4F" w:rsidRDefault="00467D4F" w:rsidP="00467D4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7D4F" w:rsidRPr="00931BA3" w:rsidRDefault="00467D4F" w:rsidP="00467D4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1EA7" w:rsidRDefault="00467D4F" w:rsidP="00751EA7">
      <w:pPr>
        <w:spacing w:after="200" w:line="276" w:lineRule="auto"/>
        <w:rPr>
          <w:b/>
          <w:sz w:val="28"/>
        </w:rPr>
      </w:pPr>
      <w:r w:rsidRPr="00D27FC6">
        <w:rPr>
          <w:b/>
          <w:sz w:val="28"/>
        </w:rPr>
        <w:t>2.</w:t>
      </w:r>
      <w:r w:rsidR="00751EA7">
        <w:rPr>
          <w:b/>
          <w:sz w:val="28"/>
        </w:rPr>
        <w:t>3</w:t>
      </w:r>
      <w:r w:rsidRPr="00D27FC6">
        <w:rPr>
          <w:b/>
          <w:sz w:val="28"/>
        </w:rPr>
        <w:t xml:space="preserve">. ВЫВОДЫ о характере результатов </w:t>
      </w:r>
      <w:r w:rsidR="00751EA7">
        <w:rPr>
          <w:b/>
          <w:sz w:val="28"/>
        </w:rPr>
        <w:t>контрольной работы</w:t>
      </w:r>
      <w:r w:rsidRPr="00D27FC6">
        <w:rPr>
          <w:b/>
          <w:sz w:val="28"/>
        </w:rPr>
        <w:t xml:space="preserve"> по </w:t>
      </w:r>
      <w:r w:rsidR="00751EA7">
        <w:rPr>
          <w:b/>
          <w:sz w:val="28"/>
        </w:rPr>
        <w:t>геогр</w:t>
      </w:r>
      <w:r w:rsidR="00751EA7">
        <w:rPr>
          <w:b/>
          <w:sz w:val="28"/>
        </w:rPr>
        <w:t>а</w:t>
      </w:r>
      <w:r w:rsidR="00751EA7">
        <w:rPr>
          <w:b/>
          <w:sz w:val="28"/>
        </w:rPr>
        <w:t xml:space="preserve">фии </w:t>
      </w:r>
      <w:r w:rsidRPr="00D27FC6">
        <w:rPr>
          <w:b/>
          <w:sz w:val="28"/>
        </w:rPr>
        <w:t>в 20</w:t>
      </w:r>
      <w:r w:rsidR="00751EA7">
        <w:rPr>
          <w:b/>
          <w:sz w:val="28"/>
        </w:rPr>
        <w:t>21</w:t>
      </w:r>
      <w:r w:rsidRPr="00D27FC6">
        <w:rPr>
          <w:b/>
          <w:sz w:val="28"/>
        </w:rPr>
        <w:t xml:space="preserve"> году </w:t>
      </w:r>
      <w:r w:rsidR="00751EA7">
        <w:rPr>
          <w:b/>
          <w:sz w:val="28"/>
        </w:rPr>
        <w:t xml:space="preserve"> </w:t>
      </w:r>
    </w:p>
    <w:p w:rsidR="00B50C5A" w:rsidRPr="00751EA7" w:rsidRDefault="00B50C5A" w:rsidP="00751EA7">
      <w:pPr>
        <w:spacing w:after="200" w:line="276" w:lineRule="auto"/>
        <w:rPr>
          <w:b/>
          <w:sz w:val="28"/>
        </w:rPr>
      </w:pPr>
      <w:r w:rsidRPr="00AB6BE7">
        <w:t>В 20</w:t>
      </w:r>
      <w:r w:rsidR="00751EA7">
        <w:t>21</w:t>
      </w:r>
      <w:r w:rsidRPr="00AB6BE7">
        <w:t xml:space="preserve"> году в </w:t>
      </w:r>
      <w:proofErr w:type="gramStart"/>
      <w:r w:rsidR="00751EA7">
        <w:t>КР</w:t>
      </w:r>
      <w:proofErr w:type="gramEnd"/>
      <w:r w:rsidRPr="00AB6BE7">
        <w:t xml:space="preserve"> по географии  приняли участие </w:t>
      </w:r>
      <w:r w:rsidR="00751EA7">
        <w:t xml:space="preserve">19 </w:t>
      </w:r>
      <w:r w:rsidRPr="00AB6BE7">
        <w:t>человек. За последние три года все участники ОГЭ  по географии  преодолевают  минимальный  порог (12 баллов) и получ</w:t>
      </w:r>
      <w:r w:rsidRPr="00AB6BE7">
        <w:t>а</w:t>
      </w:r>
      <w:r w:rsidRPr="00AB6BE7">
        <w:t>ют положительные отметки.</w:t>
      </w:r>
    </w:p>
    <w:p w:rsidR="00751EA7" w:rsidRDefault="00B50C5A" w:rsidP="00751EA7">
      <w:pPr>
        <w:spacing w:line="360" w:lineRule="auto"/>
      </w:pPr>
      <w:r w:rsidRPr="00AB6BE7">
        <w:t xml:space="preserve"> Количество обучающихся сдавших экзамен на «4» и «5»  составляет </w:t>
      </w:r>
      <w:r w:rsidR="00751EA7">
        <w:t>89</w:t>
      </w:r>
      <w:r w:rsidRPr="00AB6BE7">
        <w:t>,</w:t>
      </w:r>
      <w:r w:rsidR="00751EA7">
        <w:t>5</w:t>
      </w:r>
      <w:r w:rsidRPr="00AB6BE7">
        <w:t xml:space="preserve"> %</w:t>
      </w:r>
      <w:r w:rsidR="00751EA7">
        <w:t>.</w:t>
      </w:r>
      <w:r w:rsidRPr="00AB6BE7">
        <w:t xml:space="preserve"> </w:t>
      </w:r>
    </w:p>
    <w:p w:rsidR="00751EA7" w:rsidRDefault="00751EA7" w:rsidP="00751EA7">
      <w:pPr>
        <w:spacing w:line="360" w:lineRule="auto"/>
      </w:pPr>
      <w:r>
        <w:t>Первичный средний балл по предмету составил 22,9.  Средняя оценка 4.</w:t>
      </w:r>
    </w:p>
    <w:p w:rsidR="00467D4F" w:rsidRDefault="00467D4F" w:rsidP="00751EA7">
      <w:pPr>
        <w:spacing w:line="360" w:lineRule="auto"/>
      </w:pPr>
    </w:p>
    <w:p w:rsidR="00467D4F" w:rsidRDefault="00467D4F"/>
    <w:p w:rsidR="00467D4F" w:rsidRDefault="00467D4F"/>
    <w:p w:rsidR="00467D4F" w:rsidRDefault="00467D4F" w:rsidP="00467D4F">
      <w:pPr>
        <w:jc w:val="center"/>
        <w:rPr>
          <w:rStyle w:val="a8"/>
          <w:sz w:val="28"/>
        </w:rPr>
      </w:pPr>
      <w:r w:rsidRPr="005E0053">
        <w:rPr>
          <w:rStyle w:val="a8"/>
          <w:sz w:val="28"/>
        </w:rPr>
        <w:t xml:space="preserve">Методический анализ результатов </w:t>
      </w:r>
      <w:r w:rsidR="00751EA7">
        <w:rPr>
          <w:rStyle w:val="a8"/>
          <w:sz w:val="28"/>
        </w:rPr>
        <w:t xml:space="preserve">контрольной работы </w:t>
      </w:r>
      <w:r>
        <w:rPr>
          <w:rStyle w:val="a8"/>
          <w:sz w:val="28"/>
        </w:rPr>
        <w:br/>
      </w:r>
      <w:r w:rsidRPr="005E0053">
        <w:rPr>
          <w:rStyle w:val="a8"/>
          <w:sz w:val="28"/>
        </w:rPr>
        <w:t>по учебн</w:t>
      </w:r>
      <w:r>
        <w:rPr>
          <w:rStyle w:val="a8"/>
          <w:sz w:val="28"/>
        </w:rPr>
        <w:t>ому</w:t>
      </w:r>
      <w:r w:rsidRPr="005E0053">
        <w:rPr>
          <w:rStyle w:val="a8"/>
          <w:sz w:val="28"/>
        </w:rPr>
        <w:t xml:space="preserve"> предмет</w:t>
      </w:r>
      <w:r>
        <w:rPr>
          <w:rStyle w:val="a8"/>
          <w:sz w:val="28"/>
        </w:rPr>
        <w:t>у</w:t>
      </w:r>
      <w:r>
        <w:rPr>
          <w:rStyle w:val="a8"/>
          <w:sz w:val="28"/>
        </w:rPr>
        <w:br/>
      </w:r>
      <w:r>
        <w:rPr>
          <w:rStyle w:val="a8"/>
          <w:sz w:val="28"/>
          <w:u w:val="single"/>
        </w:rPr>
        <w:t xml:space="preserve"> </w:t>
      </w:r>
      <w:r w:rsidR="00A05B4C">
        <w:rPr>
          <w:rStyle w:val="a8"/>
          <w:sz w:val="28"/>
          <w:u w:val="single"/>
        </w:rPr>
        <w:t>Биология</w:t>
      </w:r>
    </w:p>
    <w:p w:rsidR="00467D4F" w:rsidRPr="00CE7779" w:rsidRDefault="00467D4F" w:rsidP="00467D4F">
      <w:pPr>
        <w:jc w:val="center"/>
        <w:rPr>
          <w:rStyle w:val="a8"/>
          <w:b w:val="0"/>
          <w:i/>
          <w:sz w:val="22"/>
        </w:rPr>
      </w:pPr>
      <w:r w:rsidRPr="00CE7779">
        <w:rPr>
          <w:rStyle w:val="a8"/>
          <w:b w:val="0"/>
          <w:i/>
          <w:sz w:val="22"/>
        </w:rPr>
        <w:t>(</w:t>
      </w:r>
      <w:r>
        <w:rPr>
          <w:rStyle w:val="a8"/>
          <w:b w:val="0"/>
          <w:i/>
          <w:sz w:val="22"/>
        </w:rPr>
        <w:t xml:space="preserve">наименование </w:t>
      </w:r>
      <w:r w:rsidRPr="00CE7779">
        <w:rPr>
          <w:rStyle w:val="a8"/>
          <w:b w:val="0"/>
          <w:i/>
          <w:sz w:val="22"/>
        </w:rPr>
        <w:t>учебн</w:t>
      </w:r>
      <w:r>
        <w:rPr>
          <w:rStyle w:val="a8"/>
          <w:b w:val="0"/>
          <w:i/>
          <w:sz w:val="22"/>
        </w:rPr>
        <w:t>ого</w:t>
      </w:r>
      <w:r w:rsidRPr="00CE7779">
        <w:rPr>
          <w:rStyle w:val="a8"/>
          <w:b w:val="0"/>
          <w:i/>
          <w:sz w:val="22"/>
        </w:rPr>
        <w:t xml:space="preserve"> предмет</w:t>
      </w:r>
      <w:r>
        <w:rPr>
          <w:rStyle w:val="a8"/>
          <w:b w:val="0"/>
          <w:i/>
          <w:sz w:val="22"/>
        </w:rPr>
        <w:t>а</w:t>
      </w:r>
      <w:r w:rsidRPr="00CE7779">
        <w:rPr>
          <w:rStyle w:val="a8"/>
          <w:b w:val="0"/>
          <w:i/>
          <w:sz w:val="22"/>
        </w:rPr>
        <w:t>)</w:t>
      </w:r>
    </w:p>
    <w:p w:rsidR="00467D4F" w:rsidRPr="00C944ED" w:rsidRDefault="00467D4F" w:rsidP="00467D4F">
      <w:pPr>
        <w:jc w:val="both"/>
        <w:rPr>
          <w:sz w:val="28"/>
          <w:szCs w:val="28"/>
        </w:rPr>
      </w:pPr>
    </w:p>
    <w:p w:rsidR="00467D4F" w:rsidRDefault="00467D4F" w:rsidP="00467D4F">
      <w:pPr>
        <w:ind w:left="568" w:hanging="568"/>
        <w:jc w:val="both"/>
        <w:rPr>
          <w:b/>
          <w:sz w:val="28"/>
          <w:szCs w:val="28"/>
        </w:rPr>
      </w:pPr>
      <w:r w:rsidRPr="00C944ED">
        <w:rPr>
          <w:b/>
          <w:sz w:val="28"/>
          <w:szCs w:val="28"/>
        </w:rPr>
        <w:t>1. Количество участников ОГЭ</w:t>
      </w:r>
      <w:r w:rsidR="00751EA7">
        <w:rPr>
          <w:b/>
          <w:sz w:val="28"/>
          <w:szCs w:val="28"/>
        </w:rPr>
        <w:t xml:space="preserve"> и контрольной работы</w:t>
      </w:r>
      <w:r w:rsidRPr="00C944ED">
        <w:rPr>
          <w:b/>
          <w:sz w:val="28"/>
          <w:szCs w:val="28"/>
        </w:rPr>
        <w:t xml:space="preserve"> по учебному предмету </w:t>
      </w:r>
      <w:r w:rsidRPr="00D27FC6">
        <w:rPr>
          <w:b/>
          <w:sz w:val="27"/>
          <w:szCs w:val="27"/>
        </w:rPr>
        <w:t>(за последние 3 года)</w:t>
      </w:r>
    </w:p>
    <w:p w:rsidR="00467D4F" w:rsidRPr="007002CF" w:rsidRDefault="00467D4F" w:rsidP="00467D4F">
      <w:pPr>
        <w:ind w:left="568" w:hanging="568"/>
        <w:jc w:val="both"/>
        <w:rPr>
          <w:bCs/>
          <w:i/>
          <w:sz w:val="22"/>
        </w:rPr>
      </w:pP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3"/>
        <w:gridCol w:w="975"/>
        <w:gridCol w:w="975"/>
        <w:gridCol w:w="974"/>
        <w:gridCol w:w="974"/>
        <w:gridCol w:w="974"/>
        <w:gridCol w:w="957"/>
      </w:tblGrid>
      <w:tr w:rsidR="00467D4F" w:rsidRPr="00931BA3" w:rsidTr="00751EA7">
        <w:trPr>
          <w:trHeight w:val="310"/>
        </w:trPr>
        <w:tc>
          <w:tcPr>
            <w:tcW w:w="3373" w:type="dxa"/>
            <w:vMerge w:val="restart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950" w:type="dxa"/>
            <w:gridSpan w:val="2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751EA7">
              <w:rPr>
                <w:b/>
                <w:noProof/>
              </w:rPr>
              <w:t>8</w:t>
            </w:r>
          </w:p>
        </w:tc>
        <w:tc>
          <w:tcPr>
            <w:tcW w:w="1948" w:type="dxa"/>
            <w:gridSpan w:val="2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751EA7">
              <w:rPr>
                <w:b/>
                <w:noProof/>
              </w:rPr>
              <w:t>9</w:t>
            </w:r>
          </w:p>
        </w:tc>
        <w:tc>
          <w:tcPr>
            <w:tcW w:w="1931" w:type="dxa"/>
            <w:gridSpan w:val="2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 w:rsidR="00751EA7">
              <w:rPr>
                <w:b/>
                <w:noProof/>
              </w:rPr>
              <w:t>21</w:t>
            </w:r>
          </w:p>
        </w:tc>
      </w:tr>
      <w:tr w:rsidR="00467D4F" w:rsidRPr="00931BA3" w:rsidTr="00751EA7">
        <w:trPr>
          <w:trHeight w:val="166"/>
        </w:trPr>
        <w:tc>
          <w:tcPr>
            <w:tcW w:w="3373" w:type="dxa"/>
            <w:vMerge/>
          </w:tcPr>
          <w:p w:rsidR="00467D4F" w:rsidRPr="00931BA3" w:rsidRDefault="00467D4F" w:rsidP="009336B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75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75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 w:rsidR="00751EA7">
              <w:rPr>
                <w:rStyle w:val="a6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74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74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7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467D4F" w:rsidRPr="00931BA3" w:rsidTr="00751EA7">
        <w:trPr>
          <w:trHeight w:val="949"/>
        </w:trPr>
        <w:tc>
          <w:tcPr>
            <w:tcW w:w="3373" w:type="dxa"/>
            <w:vAlign w:val="center"/>
          </w:tcPr>
          <w:p w:rsidR="00467D4F" w:rsidRPr="00931BA3" w:rsidRDefault="00467D4F" w:rsidP="009336B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975" w:type="dxa"/>
            <w:vAlign w:val="center"/>
          </w:tcPr>
          <w:p w:rsidR="00467D4F" w:rsidRPr="00931BA3" w:rsidRDefault="00751EA7" w:rsidP="009336BA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467D4F" w:rsidRPr="00931BA3" w:rsidRDefault="00751EA7" w:rsidP="009336BA">
            <w:pPr>
              <w:jc w:val="center"/>
            </w:pPr>
            <w:r>
              <w:t>0</w:t>
            </w:r>
          </w:p>
        </w:tc>
        <w:tc>
          <w:tcPr>
            <w:tcW w:w="974" w:type="dxa"/>
            <w:vAlign w:val="center"/>
          </w:tcPr>
          <w:p w:rsidR="00467D4F" w:rsidRPr="00931BA3" w:rsidRDefault="00751EA7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974" w:type="dxa"/>
            <w:vAlign w:val="center"/>
          </w:tcPr>
          <w:p w:rsidR="00467D4F" w:rsidRPr="00931BA3" w:rsidRDefault="00751EA7" w:rsidP="009336B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18,2</w:t>
            </w:r>
          </w:p>
        </w:tc>
        <w:tc>
          <w:tcPr>
            <w:tcW w:w="974" w:type="dxa"/>
            <w:vAlign w:val="center"/>
          </w:tcPr>
          <w:p w:rsidR="00467D4F" w:rsidRPr="00931BA3" w:rsidRDefault="00751EA7" w:rsidP="009336BA">
            <w:pPr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:rsidR="00467D4F" w:rsidRPr="00931BA3" w:rsidRDefault="00751EA7" w:rsidP="009336BA">
            <w:pPr>
              <w:jc w:val="center"/>
            </w:pPr>
            <w:r>
              <w:t>5</w:t>
            </w:r>
          </w:p>
        </w:tc>
      </w:tr>
    </w:tbl>
    <w:p w:rsidR="00467D4F" w:rsidRDefault="00467D4F" w:rsidP="00467D4F">
      <w:pPr>
        <w:ind w:left="-426" w:firstLine="426"/>
        <w:jc w:val="both"/>
        <w:rPr>
          <w:b/>
        </w:rPr>
      </w:pPr>
    </w:p>
    <w:p w:rsidR="00751EA7" w:rsidRDefault="00751EA7" w:rsidP="00AB6BE7">
      <w:pPr>
        <w:spacing w:line="360" w:lineRule="auto"/>
        <w:ind w:left="-425"/>
        <w:jc w:val="both"/>
        <w:rPr>
          <w:b/>
          <w:szCs w:val="28"/>
        </w:rPr>
      </w:pPr>
      <w:bookmarkStart w:id="4" w:name="_GoBack"/>
      <w:bookmarkEnd w:id="4"/>
    </w:p>
    <w:p w:rsidR="00AB6BE7" w:rsidRDefault="00467D4F" w:rsidP="00AB6BE7">
      <w:pPr>
        <w:spacing w:line="360" w:lineRule="auto"/>
        <w:ind w:left="-425"/>
        <w:jc w:val="both"/>
        <w:rPr>
          <w:b/>
          <w:szCs w:val="28"/>
        </w:rPr>
      </w:pPr>
      <w:r w:rsidRPr="00C944ED">
        <w:rPr>
          <w:b/>
          <w:szCs w:val="28"/>
        </w:rPr>
        <w:t xml:space="preserve">ВЫВОД о характере изменения количества участников ОГЭ по предмету </w:t>
      </w:r>
    </w:p>
    <w:p w:rsidR="005F7362" w:rsidRDefault="005F3FA7" w:rsidP="005F7362">
      <w:pPr>
        <w:spacing w:line="360" w:lineRule="auto"/>
        <w:ind w:left="-425"/>
        <w:jc w:val="both"/>
      </w:pPr>
      <w:r>
        <w:t xml:space="preserve">Контрольная работа </w:t>
      </w:r>
      <w:r w:rsidR="005F7362">
        <w:t xml:space="preserve"> по биологии является </w:t>
      </w:r>
      <w:r>
        <w:t>предметом</w:t>
      </w:r>
      <w:r w:rsidR="005F7362">
        <w:t xml:space="preserve"> по выбору для выпускников основной школы. Количество участников </w:t>
      </w:r>
      <w:r>
        <w:t xml:space="preserve"> </w:t>
      </w:r>
      <w:r w:rsidR="005F7362">
        <w:t xml:space="preserve"> по биологии  в 20</w:t>
      </w:r>
      <w:r>
        <w:t>21</w:t>
      </w:r>
      <w:r w:rsidR="005F7362">
        <w:t xml:space="preserve"> году ниже по сравнению с 201</w:t>
      </w:r>
      <w:r>
        <w:t>9</w:t>
      </w:r>
      <w:r w:rsidR="005F7362">
        <w:t xml:space="preserve"> годом. В  2018 биологию не выбирали.  Это  обусловлено   выбором именно этого предмета выпускн</w:t>
      </w:r>
      <w:r w:rsidR="005F7362">
        <w:t>и</w:t>
      </w:r>
      <w:r w:rsidR="005F7362">
        <w:t>ками.</w:t>
      </w:r>
    </w:p>
    <w:p w:rsidR="005F7362" w:rsidRDefault="005F7362" w:rsidP="005F7362">
      <w:pPr>
        <w:spacing w:line="360" w:lineRule="auto"/>
        <w:ind w:left="-425"/>
        <w:jc w:val="both"/>
      </w:pPr>
    </w:p>
    <w:p w:rsidR="00467D4F" w:rsidRPr="005F7362" w:rsidRDefault="00467D4F" w:rsidP="00AB6BE7">
      <w:pPr>
        <w:jc w:val="both"/>
        <w:rPr>
          <w:rFonts w:eastAsia="Times New Roman"/>
          <w:b/>
          <w:sz w:val="28"/>
          <w:szCs w:val="28"/>
        </w:rPr>
      </w:pPr>
      <w:r w:rsidRPr="005F7362">
        <w:rPr>
          <w:rFonts w:eastAsia="Times New Roman"/>
          <w:b/>
          <w:sz w:val="28"/>
          <w:szCs w:val="28"/>
        </w:rPr>
        <w:lastRenderedPageBreak/>
        <w:t>2.  Основные результаты ОГЭ</w:t>
      </w:r>
      <w:r w:rsidR="005F3FA7">
        <w:rPr>
          <w:rFonts w:eastAsia="Times New Roman"/>
          <w:b/>
          <w:sz w:val="28"/>
          <w:szCs w:val="28"/>
        </w:rPr>
        <w:t xml:space="preserve"> </w:t>
      </w:r>
      <w:r w:rsidR="005F3FA7">
        <w:rPr>
          <w:b/>
          <w:sz w:val="28"/>
          <w:szCs w:val="28"/>
        </w:rPr>
        <w:t>и контрольной работы</w:t>
      </w:r>
      <w:r w:rsidRPr="005F7362">
        <w:rPr>
          <w:rFonts w:eastAsia="Times New Roman"/>
          <w:b/>
          <w:sz w:val="28"/>
          <w:szCs w:val="28"/>
        </w:rPr>
        <w:t xml:space="preserve"> по предмету</w:t>
      </w:r>
      <w:r w:rsidRPr="005F7362">
        <w:rPr>
          <w:b/>
          <w:sz w:val="28"/>
          <w:szCs w:val="28"/>
        </w:rPr>
        <w:tab/>
      </w:r>
    </w:p>
    <w:p w:rsidR="00467D4F" w:rsidRPr="005F7362" w:rsidRDefault="00467D4F" w:rsidP="00467D4F">
      <w:pPr>
        <w:jc w:val="both"/>
        <w:rPr>
          <w:b/>
          <w:sz w:val="28"/>
          <w:szCs w:val="28"/>
        </w:rPr>
      </w:pPr>
      <w:r w:rsidRPr="005F7362">
        <w:rPr>
          <w:b/>
          <w:sz w:val="28"/>
          <w:szCs w:val="28"/>
        </w:rPr>
        <w:t xml:space="preserve">2.1.  Динамика результатов ОГЭ </w:t>
      </w:r>
      <w:r w:rsidR="005F3FA7">
        <w:rPr>
          <w:b/>
          <w:sz w:val="28"/>
          <w:szCs w:val="28"/>
        </w:rPr>
        <w:t>и   контрольной работы</w:t>
      </w:r>
      <w:r w:rsidR="005F3FA7" w:rsidRPr="00C944ED">
        <w:rPr>
          <w:b/>
          <w:sz w:val="28"/>
          <w:szCs w:val="28"/>
        </w:rPr>
        <w:t xml:space="preserve"> </w:t>
      </w:r>
      <w:r w:rsidRPr="005F7362">
        <w:rPr>
          <w:b/>
          <w:sz w:val="28"/>
          <w:szCs w:val="28"/>
        </w:rPr>
        <w:t>по предмету за 3 года</w:t>
      </w:r>
    </w:p>
    <w:p w:rsidR="00467D4F" w:rsidRPr="007002CF" w:rsidRDefault="00467D4F" w:rsidP="00467D4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467D4F" w:rsidRPr="00931BA3" w:rsidTr="009336BA">
        <w:trPr>
          <w:trHeight w:val="395"/>
        </w:trPr>
        <w:tc>
          <w:tcPr>
            <w:tcW w:w="1802" w:type="dxa"/>
            <w:vMerge w:val="restart"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 w:rsidR="005F3FA7"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 w:rsidR="005F3FA7"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</w:t>
            </w:r>
            <w:r w:rsidR="005F3FA7">
              <w:rPr>
                <w:rFonts w:eastAsia="MS Mincho"/>
              </w:rPr>
              <w:t>21</w:t>
            </w:r>
            <w:r w:rsidRPr="00931BA3">
              <w:rPr>
                <w:rFonts w:eastAsia="MS Mincho"/>
              </w:rPr>
              <w:t>г.</w:t>
            </w:r>
          </w:p>
        </w:tc>
      </w:tr>
      <w:tr w:rsidR="00467D4F" w:rsidRPr="00931BA3" w:rsidTr="009336BA">
        <w:trPr>
          <w:trHeight w:val="181"/>
        </w:trPr>
        <w:tc>
          <w:tcPr>
            <w:tcW w:w="1802" w:type="dxa"/>
            <w:vMerge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6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467D4F" w:rsidRPr="00931BA3" w:rsidTr="009336BA">
        <w:trPr>
          <w:trHeight w:val="408"/>
        </w:trPr>
        <w:tc>
          <w:tcPr>
            <w:tcW w:w="1802" w:type="dxa"/>
            <w:vAlign w:val="center"/>
          </w:tcPr>
          <w:p w:rsidR="00467D4F" w:rsidRPr="00931BA3" w:rsidRDefault="00467D4F" w:rsidP="009336BA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A05B4C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A05B4C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A05B4C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67D4F" w:rsidRPr="00931BA3" w:rsidRDefault="00A05B4C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67D4F" w:rsidRPr="00931BA3" w:rsidRDefault="005F736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67D4F" w:rsidRPr="00931BA3" w:rsidRDefault="005F7362" w:rsidP="009336B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F3FA7" w:rsidRPr="00931BA3" w:rsidTr="009336BA">
        <w:trPr>
          <w:trHeight w:val="395"/>
        </w:trPr>
        <w:tc>
          <w:tcPr>
            <w:tcW w:w="1802" w:type="dxa"/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F3FA7" w:rsidRPr="00931BA3" w:rsidTr="009336BA">
        <w:trPr>
          <w:trHeight w:val="395"/>
        </w:trPr>
        <w:tc>
          <w:tcPr>
            <w:tcW w:w="1802" w:type="dxa"/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</w:tr>
      <w:tr w:rsidR="005F3FA7" w:rsidRPr="00931BA3" w:rsidTr="009336BA">
        <w:trPr>
          <w:trHeight w:val="395"/>
        </w:trPr>
        <w:tc>
          <w:tcPr>
            <w:tcW w:w="1802" w:type="dxa"/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5F3FA7" w:rsidRPr="00931BA3" w:rsidRDefault="005F3FA7" w:rsidP="005F3FA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467D4F" w:rsidRDefault="00467D4F" w:rsidP="00467D4F">
      <w:pPr>
        <w:ind w:left="709"/>
        <w:jc w:val="both"/>
      </w:pPr>
    </w:p>
    <w:p w:rsidR="005F7362" w:rsidRDefault="005F7362" w:rsidP="00467D4F">
      <w:pPr>
        <w:jc w:val="both"/>
        <w:rPr>
          <w:b/>
          <w:bCs/>
          <w:sz w:val="28"/>
          <w:szCs w:val="28"/>
        </w:rPr>
      </w:pPr>
    </w:p>
    <w:p w:rsidR="005F7362" w:rsidRDefault="005F7362" w:rsidP="00467D4F">
      <w:pPr>
        <w:jc w:val="both"/>
        <w:rPr>
          <w:b/>
          <w:bCs/>
          <w:sz w:val="28"/>
          <w:szCs w:val="28"/>
        </w:rPr>
      </w:pPr>
    </w:p>
    <w:p w:rsidR="00467D4F" w:rsidRDefault="00467D4F" w:rsidP="00467D4F">
      <w:pPr>
        <w:jc w:val="both"/>
        <w:rPr>
          <w:b/>
          <w:bCs/>
        </w:rPr>
      </w:pPr>
    </w:p>
    <w:p w:rsidR="00467D4F" w:rsidRPr="00C944ED" w:rsidRDefault="00467D4F" w:rsidP="00467D4F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>2.</w:t>
      </w:r>
      <w:r w:rsidR="005F3FA7">
        <w:rPr>
          <w:b/>
          <w:sz w:val="28"/>
        </w:rPr>
        <w:t>2</w:t>
      </w:r>
      <w:r w:rsidRPr="00C944ED">
        <w:rPr>
          <w:b/>
          <w:sz w:val="28"/>
        </w:rPr>
        <w:t xml:space="preserve">. Результаты по группам участников экзамена с различным уровнем подготовки </w:t>
      </w:r>
      <w:r w:rsidR="008C1448">
        <w:rPr>
          <w:rFonts w:eastAsia="Times New Roman"/>
          <w:b/>
          <w:sz w:val="28"/>
        </w:rPr>
        <w:t xml:space="preserve"> </w:t>
      </w:r>
    </w:p>
    <w:p w:rsidR="00467D4F" w:rsidRDefault="00467D4F" w:rsidP="00467D4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74"/>
        <w:gridCol w:w="1116"/>
        <w:gridCol w:w="1117"/>
        <w:gridCol w:w="1116"/>
        <w:gridCol w:w="996"/>
        <w:gridCol w:w="1237"/>
        <w:gridCol w:w="1375"/>
      </w:tblGrid>
      <w:tr w:rsidR="00467D4F" w:rsidRPr="00931BA3" w:rsidTr="005F3FA7">
        <w:trPr>
          <w:trHeight w:val="552"/>
        </w:trPr>
        <w:tc>
          <w:tcPr>
            <w:tcW w:w="644" w:type="dxa"/>
            <w:vMerge w:val="restart"/>
            <w:vAlign w:val="center"/>
          </w:tcPr>
          <w:p w:rsidR="00467D4F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4" w:type="dxa"/>
            <w:vMerge w:val="restart"/>
            <w:vAlign w:val="center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957" w:type="dxa"/>
            <w:gridSpan w:val="6"/>
            <w:vAlign w:val="center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отметку</w:t>
            </w:r>
          </w:p>
        </w:tc>
      </w:tr>
      <w:tr w:rsidR="00467D4F" w:rsidRPr="00931BA3" w:rsidTr="005F3FA7">
        <w:trPr>
          <w:trHeight w:val="552"/>
        </w:trPr>
        <w:tc>
          <w:tcPr>
            <w:tcW w:w="644" w:type="dxa"/>
            <w:vMerge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117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116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996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37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375" w:type="dxa"/>
          </w:tcPr>
          <w:p w:rsidR="00467D4F" w:rsidRPr="00931BA3" w:rsidRDefault="00467D4F" w:rsidP="009336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</w:tr>
      <w:tr w:rsidR="00467D4F" w:rsidRPr="00931BA3" w:rsidTr="005F3FA7">
        <w:trPr>
          <w:trHeight w:val="569"/>
        </w:trPr>
        <w:tc>
          <w:tcPr>
            <w:tcW w:w="644" w:type="dxa"/>
          </w:tcPr>
          <w:p w:rsidR="00467D4F" w:rsidRPr="00CE7779" w:rsidRDefault="00467D4F" w:rsidP="009336B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67D4F" w:rsidRPr="00931BA3" w:rsidRDefault="00467D4F" w:rsidP="009336BA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1116" w:type="dxa"/>
          </w:tcPr>
          <w:p w:rsidR="00467D4F" w:rsidRPr="00931BA3" w:rsidRDefault="001E0D91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467D4F" w:rsidRPr="00931BA3" w:rsidRDefault="001E0D91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67D4F" w:rsidRPr="00931BA3" w:rsidRDefault="005F3FA7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467D4F" w:rsidRPr="00931BA3" w:rsidRDefault="001E0D91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467D4F" w:rsidRPr="00931BA3" w:rsidRDefault="005F3FA7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0D9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E0D91">
              <w:rPr>
                <w:rFonts w:ascii="Times New Roman" w:hAnsi="Times New Roman"/>
                <w:b/>
                <w:sz w:val="24"/>
                <w:szCs w:val="24"/>
              </w:rPr>
              <w:t>0%)</w:t>
            </w:r>
          </w:p>
        </w:tc>
        <w:tc>
          <w:tcPr>
            <w:tcW w:w="1375" w:type="dxa"/>
          </w:tcPr>
          <w:p w:rsidR="00467D4F" w:rsidRPr="00931BA3" w:rsidRDefault="005F3FA7" w:rsidP="00933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0D91">
              <w:rPr>
                <w:rFonts w:ascii="Times New Roman" w:hAnsi="Times New Roman"/>
                <w:b/>
                <w:sz w:val="24"/>
                <w:szCs w:val="24"/>
              </w:rPr>
              <w:t xml:space="preserve"> (100%)</w:t>
            </w:r>
          </w:p>
        </w:tc>
      </w:tr>
    </w:tbl>
    <w:p w:rsidR="00467D4F" w:rsidRDefault="00467D4F" w:rsidP="00467D4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7D4F" w:rsidRPr="00931BA3" w:rsidRDefault="00467D4F" w:rsidP="00467D4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7D4F" w:rsidRPr="008C1448" w:rsidRDefault="008C1448" w:rsidP="008C1448">
      <w:pPr>
        <w:spacing w:line="360" w:lineRule="auto"/>
      </w:pPr>
      <w:r w:rsidRPr="00D27FC6">
        <w:rPr>
          <w:b/>
          <w:sz w:val="28"/>
        </w:rPr>
        <w:t>2.</w:t>
      </w:r>
      <w:r>
        <w:rPr>
          <w:b/>
          <w:sz w:val="28"/>
        </w:rPr>
        <w:t>3</w:t>
      </w:r>
      <w:r w:rsidRPr="00D27FC6">
        <w:rPr>
          <w:b/>
          <w:sz w:val="28"/>
        </w:rPr>
        <w:t xml:space="preserve">. ВЫВОДЫ о характере результатов ОГЭ по предмету в 2019 году и в динамике </w:t>
      </w:r>
      <w:r>
        <w:rPr>
          <w:b/>
        </w:rPr>
        <w:br/>
      </w:r>
      <w:r w:rsidRPr="00AB6BE7">
        <w:t>В 20</w:t>
      </w:r>
      <w:r>
        <w:t>21</w:t>
      </w:r>
      <w:r w:rsidRPr="00AB6BE7">
        <w:t xml:space="preserve"> году в </w:t>
      </w:r>
      <w:r>
        <w:t>КР</w:t>
      </w:r>
      <w:r w:rsidRPr="00AB6BE7">
        <w:t xml:space="preserve"> по </w:t>
      </w:r>
      <w:r>
        <w:t xml:space="preserve">биологии </w:t>
      </w:r>
      <w:r w:rsidRPr="00AB6BE7">
        <w:t>принял</w:t>
      </w:r>
      <w:r>
        <w:t>и</w:t>
      </w:r>
      <w:r w:rsidRPr="00AB6BE7">
        <w:t xml:space="preserve"> участие </w:t>
      </w:r>
      <w:r>
        <w:t xml:space="preserve">1 </w:t>
      </w:r>
      <w:r w:rsidRPr="00AB6BE7">
        <w:t>человек</w:t>
      </w:r>
      <w:r>
        <w:t>а</w:t>
      </w:r>
      <w:r w:rsidRPr="00AB6BE7">
        <w:t xml:space="preserve">. </w:t>
      </w:r>
      <w:r>
        <w:t xml:space="preserve">   Качество обучения 100%.  </w:t>
      </w:r>
    </w:p>
    <w:p w:rsidR="00467D4F" w:rsidRDefault="008C1448" w:rsidP="0030215C">
      <w:pPr>
        <w:spacing w:line="360" w:lineRule="auto"/>
      </w:pPr>
      <w:r>
        <w:t>Первичный средний балл по предмету составил 3</w:t>
      </w:r>
      <w:r w:rsidR="0097050E">
        <w:t>4</w:t>
      </w:r>
      <w:r>
        <w:t>.  Средняя оценка 4.</w:t>
      </w:r>
    </w:p>
    <w:sectPr w:rsidR="00467D4F" w:rsidSect="005E4E7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9B" w:rsidRDefault="00161E9B" w:rsidP="00483706">
      <w:r>
        <w:separator/>
      </w:r>
    </w:p>
  </w:endnote>
  <w:endnote w:type="continuationSeparator" w:id="0">
    <w:p w:rsidR="00161E9B" w:rsidRDefault="00161E9B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9B" w:rsidRDefault="00161E9B" w:rsidP="00483706">
      <w:r>
        <w:separator/>
      </w:r>
    </w:p>
  </w:footnote>
  <w:footnote w:type="continuationSeparator" w:id="0">
    <w:p w:rsidR="00161E9B" w:rsidRDefault="00161E9B" w:rsidP="00483706">
      <w:r>
        <w:continuationSeparator/>
      </w:r>
    </w:p>
  </w:footnote>
  <w:footnote w:id="1">
    <w:p w:rsidR="00C92198" w:rsidRPr="005E0053" w:rsidRDefault="00C92198" w:rsidP="00F402C5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C92198" w:rsidRDefault="00C92198" w:rsidP="00483706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C92198" w:rsidRDefault="00C92198" w:rsidP="00467D4F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4">
    <w:p w:rsidR="00C92198" w:rsidRPr="005E0053" w:rsidRDefault="00C92198" w:rsidP="00467D4F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5">
    <w:p w:rsidR="00C92198" w:rsidRDefault="00C92198" w:rsidP="00467D4F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6">
    <w:p w:rsidR="00C92198" w:rsidRDefault="00C92198" w:rsidP="00467D4F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07514"/>
      <w:docPartObj>
        <w:docPartGallery w:val="Page Numbers (Top of Page)"/>
        <w:docPartUnique/>
      </w:docPartObj>
    </w:sdtPr>
    <w:sdtEndPr/>
    <w:sdtContent>
      <w:p w:rsidR="00C92198" w:rsidRDefault="00C921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884">
          <w:rPr>
            <w:noProof/>
          </w:rPr>
          <w:t>6</w:t>
        </w:r>
        <w:r>
          <w:fldChar w:fldCharType="end"/>
        </w:r>
      </w:p>
    </w:sdtContent>
  </w:sdt>
  <w:p w:rsidR="00C92198" w:rsidRDefault="00C921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354F2"/>
    <w:rsid w:val="000712B4"/>
    <w:rsid w:val="000D380F"/>
    <w:rsid w:val="000E4BF1"/>
    <w:rsid w:val="00161E9B"/>
    <w:rsid w:val="0016755F"/>
    <w:rsid w:val="0019394F"/>
    <w:rsid w:val="001C6EE7"/>
    <w:rsid w:val="001E0D91"/>
    <w:rsid w:val="001F7986"/>
    <w:rsid w:val="002054F7"/>
    <w:rsid w:val="00213874"/>
    <w:rsid w:val="0028517E"/>
    <w:rsid w:val="002F42FC"/>
    <w:rsid w:val="0030215C"/>
    <w:rsid w:val="00313DF6"/>
    <w:rsid w:val="003B504C"/>
    <w:rsid w:val="003D3CA7"/>
    <w:rsid w:val="003E07B1"/>
    <w:rsid w:val="003F462C"/>
    <w:rsid w:val="00402CF7"/>
    <w:rsid w:val="00467D4F"/>
    <w:rsid w:val="004817B9"/>
    <w:rsid w:val="00483706"/>
    <w:rsid w:val="004E2202"/>
    <w:rsid w:val="004F4D74"/>
    <w:rsid w:val="00505D81"/>
    <w:rsid w:val="00551E49"/>
    <w:rsid w:val="00556D88"/>
    <w:rsid w:val="005751B2"/>
    <w:rsid w:val="005B3969"/>
    <w:rsid w:val="005D6016"/>
    <w:rsid w:val="005E4E79"/>
    <w:rsid w:val="005F3FA7"/>
    <w:rsid w:val="005F7362"/>
    <w:rsid w:val="00623806"/>
    <w:rsid w:val="0062400F"/>
    <w:rsid w:val="00626318"/>
    <w:rsid w:val="00642142"/>
    <w:rsid w:val="006B0A40"/>
    <w:rsid w:val="006C2363"/>
    <w:rsid w:val="006D237E"/>
    <w:rsid w:val="00710FF8"/>
    <w:rsid w:val="00741B95"/>
    <w:rsid w:val="00751EA7"/>
    <w:rsid w:val="00763158"/>
    <w:rsid w:val="007653F3"/>
    <w:rsid w:val="007A47F8"/>
    <w:rsid w:val="007C62B7"/>
    <w:rsid w:val="00830F6C"/>
    <w:rsid w:val="00844C63"/>
    <w:rsid w:val="008665CA"/>
    <w:rsid w:val="0086707A"/>
    <w:rsid w:val="008858EC"/>
    <w:rsid w:val="00895AAA"/>
    <w:rsid w:val="008C1448"/>
    <w:rsid w:val="008D17FB"/>
    <w:rsid w:val="008D31CD"/>
    <w:rsid w:val="009336BA"/>
    <w:rsid w:val="0097050E"/>
    <w:rsid w:val="0099224F"/>
    <w:rsid w:val="009A4E5B"/>
    <w:rsid w:val="009C5258"/>
    <w:rsid w:val="009E7494"/>
    <w:rsid w:val="00A03977"/>
    <w:rsid w:val="00A05B4C"/>
    <w:rsid w:val="00AB282F"/>
    <w:rsid w:val="00AB565B"/>
    <w:rsid w:val="00AB6BE7"/>
    <w:rsid w:val="00AC36EE"/>
    <w:rsid w:val="00B07D2B"/>
    <w:rsid w:val="00B11995"/>
    <w:rsid w:val="00B32B94"/>
    <w:rsid w:val="00B340E3"/>
    <w:rsid w:val="00B50C5A"/>
    <w:rsid w:val="00B85E01"/>
    <w:rsid w:val="00BE08E5"/>
    <w:rsid w:val="00C12DDC"/>
    <w:rsid w:val="00C81363"/>
    <w:rsid w:val="00C92198"/>
    <w:rsid w:val="00C944ED"/>
    <w:rsid w:val="00CA6DDE"/>
    <w:rsid w:val="00D04649"/>
    <w:rsid w:val="00D27FC6"/>
    <w:rsid w:val="00DE52A2"/>
    <w:rsid w:val="00E23DC2"/>
    <w:rsid w:val="00E53884"/>
    <w:rsid w:val="00EB4F3A"/>
    <w:rsid w:val="00EC36D4"/>
    <w:rsid w:val="00EC3918"/>
    <w:rsid w:val="00EE1563"/>
    <w:rsid w:val="00F2345D"/>
    <w:rsid w:val="00F3265C"/>
    <w:rsid w:val="00F402C5"/>
    <w:rsid w:val="00F4749B"/>
    <w:rsid w:val="00F6377E"/>
    <w:rsid w:val="00F74DEF"/>
    <w:rsid w:val="00F75041"/>
    <w:rsid w:val="00FA07C6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326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265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326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265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03BE-B919-4FA1-9B0E-0282DC18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Ф. Гиматудинова</dc:creator>
  <cp:keywords/>
  <dc:description/>
  <cp:lastModifiedBy>RePack by Diakov</cp:lastModifiedBy>
  <cp:revision>59</cp:revision>
  <cp:lastPrinted>2019-07-02T04:42:00Z</cp:lastPrinted>
  <dcterms:created xsi:type="dcterms:W3CDTF">2019-07-02T04:32:00Z</dcterms:created>
  <dcterms:modified xsi:type="dcterms:W3CDTF">2021-08-04T11:55:00Z</dcterms:modified>
</cp:coreProperties>
</file>