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4D" w:rsidRPr="00315EDC" w:rsidRDefault="0008314D" w:rsidP="00083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EDC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834330" w:rsidRPr="00315EDC" w:rsidRDefault="0008314D" w:rsidP="00EE2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EDC">
        <w:rPr>
          <w:rFonts w:ascii="Times New Roman" w:hAnsi="Times New Roman" w:cs="Times New Roman"/>
          <w:b/>
          <w:sz w:val="28"/>
          <w:szCs w:val="28"/>
        </w:rPr>
        <w:t>Какие проблемы возникли в ОО при формировании функциональной грамотности у учащихся:</w:t>
      </w:r>
    </w:p>
    <w:p w:rsidR="00952453" w:rsidRPr="00315EDC" w:rsidRDefault="00952453" w:rsidP="00952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>1</w:t>
      </w:r>
      <w:r w:rsidR="001F1732" w:rsidRPr="00315EDC">
        <w:rPr>
          <w:rFonts w:ascii="Times New Roman" w:hAnsi="Times New Roman" w:cs="Times New Roman"/>
          <w:sz w:val="28"/>
          <w:szCs w:val="28"/>
        </w:rPr>
        <w:t xml:space="preserve">)у учащихся школ округа </w:t>
      </w:r>
      <w:r w:rsidRPr="00315EDC">
        <w:rPr>
          <w:rFonts w:ascii="Times New Roman" w:hAnsi="Times New Roman" w:cs="Times New Roman"/>
          <w:sz w:val="28"/>
          <w:szCs w:val="28"/>
        </w:rPr>
        <w:t xml:space="preserve"> не сформирована функциональная грамотность на должном </w:t>
      </w:r>
      <w:proofErr w:type="gramStart"/>
      <w:r w:rsidRPr="00315EDC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315EDC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1C6153" w:rsidRPr="00315ED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315EDC">
        <w:rPr>
          <w:rFonts w:ascii="Times New Roman" w:hAnsi="Times New Roman" w:cs="Times New Roman"/>
          <w:sz w:val="28"/>
          <w:szCs w:val="28"/>
        </w:rPr>
        <w:t xml:space="preserve">мониторинга 8-х классов, который проходил в  мае 2020 года, получены следующие результаты: доля учащихся, завершивших тестирование и достигших </w:t>
      </w:r>
    </w:p>
    <w:p w:rsidR="00952453" w:rsidRPr="00315EDC" w:rsidRDefault="00952453" w:rsidP="00952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 xml:space="preserve">1 уровня составляет -  20, 6%; </w:t>
      </w:r>
    </w:p>
    <w:p w:rsidR="00952453" w:rsidRPr="00315EDC" w:rsidRDefault="00952453" w:rsidP="00952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>2 уровня – 29,4%;</w:t>
      </w:r>
    </w:p>
    <w:p w:rsidR="00952453" w:rsidRPr="00315EDC" w:rsidRDefault="00952453" w:rsidP="00952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>3 уровня – 43,1%;</w:t>
      </w:r>
    </w:p>
    <w:p w:rsidR="00952453" w:rsidRPr="00315EDC" w:rsidRDefault="00952453" w:rsidP="00315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>4 уровня – 2,8% от общего количество учащихся, проходивших тестирование. Основная причина имеющихся пробелов в знаниях можно назвать следующее: неумение учащихся  внимательно читать учебное задание, понимать его смысл и точно отвечать по существу.</w:t>
      </w:r>
    </w:p>
    <w:p w:rsidR="00952453" w:rsidRPr="00315EDC" w:rsidRDefault="00952453" w:rsidP="00315E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EDC">
        <w:rPr>
          <w:rFonts w:ascii="Times New Roman" w:hAnsi="Times New Roman" w:cs="Times New Roman"/>
          <w:b/>
          <w:sz w:val="28"/>
          <w:szCs w:val="28"/>
        </w:rPr>
        <w:t>Что необходимо сделать, чтобы ситуацию изменить:</w:t>
      </w:r>
    </w:p>
    <w:p w:rsidR="00315EDC" w:rsidRPr="00315EDC" w:rsidRDefault="00315EDC" w:rsidP="00315E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15EDC">
        <w:rPr>
          <w:rFonts w:ascii="Times New Roman" w:hAnsi="Times New Roman" w:cs="Times New Roman"/>
          <w:sz w:val="28"/>
          <w:szCs w:val="28"/>
        </w:rPr>
        <w:t>еализацию  программы  внеуроч</w:t>
      </w:r>
      <w:r>
        <w:rPr>
          <w:rFonts w:ascii="Times New Roman" w:hAnsi="Times New Roman" w:cs="Times New Roman"/>
          <w:sz w:val="28"/>
          <w:szCs w:val="28"/>
        </w:rPr>
        <w:t xml:space="preserve">ной  деятельности  </w:t>
      </w:r>
      <w:r w:rsidRPr="00315EDC">
        <w:rPr>
          <w:rFonts w:ascii="Times New Roman" w:hAnsi="Times New Roman" w:cs="Times New Roman"/>
          <w:sz w:val="28"/>
          <w:szCs w:val="28"/>
        </w:rPr>
        <w:t>начинать с модуля читательской грамотности;</w:t>
      </w:r>
    </w:p>
    <w:p w:rsidR="00315EDC" w:rsidRPr="00315EDC" w:rsidRDefault="00315EDC" w:rsidP="00315E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5EDC">
        <w:rPr>
          <w:rFonts w:ascii="Times New Roman" w:hAnsi="Times New Roman" w:cs="Times New Roman"/>
          <w:sz w:val="28"/>
          <w:szCs w:val="28"/>
        </w:rPr>
        <w:t xml:space="preserve"> навыки  работы  с  текстом  необходимы</w:t>
      </w:r>
      <w:r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учебном  занятии, </w:t>
      </w:r>
      <w:r w:rsidRPr="00315EDC">
        <w:rPr>
          <w:rFonts w:ascii="Times New Roman" w:hAnsi="Times New Roman" w:cs="Times New Roman"/>
          <w:sz w:val="28"/>
          <w:szCs w:val="28"/>
        </w:rPr>
        <w:t>работа  по  формированию  читатель</w:t>
      </w:r>
      <w:r>
        <w:rPr>
          <w:rFonts w:ascii="Times New Roman" w:hAnsi="Times New Roman" w:cs="Times New Roman"/>
          <w:sz w:val="28"/>
          <w:szCs w:val="28"/>
        </w:rPr>
        <w:t xml:space="preserve">ской  грамотности  должна  быть </w:t>
      </w:r>
      <w:r w:rsidRPr="00315EDC">
        <w:rPr>
          <w:rFonts w:ascii="Times New Roman" w:hAnsi="Times New Roman" w:cs="Times New Roman"/>
          <w:sz w:val="28"/>
          <w:szCs w:val="28"/>
        </w:rPr>
        <w:t>выстроена на уроках любой предметной направленности;</w:t>
      </w:r>
    </w:p>
    <w:p w:rsidR="00315EDC" w:rsidRPr="00315EDC" w:rsidRDefault="00315EDC" w:rsidP="00315E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EDC">
        <w:rPr>
          <w:rFonts w:ascii="Times New Roman" w:hAnsi="Times New Roman" w:cs="Times New Roman"/>
          <w:sz w:val="28"/>
          <w:szCs w:val="28"/>
        </w:rPr>
        <w:t xml:space="preserve">на  </w:t>
      </w:r>
      <w:proofErr w:type="gramStart"/>
      <w:r w:rsidRPr="00315EDC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315EDC">
        <w:rPr>
          <w:rFonts w:ascii="Times New Roman" w:hAnsi="Times New Roman" w:cs="Times New Roman"/>
          <w:sz w:val="28"/>
          <w:szCs w:val="28"/>
        </w:rPr>
        <w:t xml:space="preserve">  и  во  внеурочной 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 предусмотреть  задания, </w:t>
      </w:r>
      <w:r w:rsidRPr="00315EDC">
        <w:rPr>
          <w:rFonts w:ascii="Times New Roman" w:hAnsi="Times New Roman" w:cs="Times New Roman"/>
          <w:sz w:val="28"/>
          <w:szCs w:val="28"/>
        </w:rPr>
        <w:t>направленные  на  умение  читат</w:t>
      </w:r>
      <w:r>
        <w:rPr>
          <w:rFonts w:ascii="Times New Roman" w:hAnsi="Times New Roman" w:cs="Times New Roman"/>
          <w:sz w:val="28"/>
          <w:szCs w:val="28"/>
        </w:rPr>
        <w:t xml:space="preserve">ь  сплошные  (длинные)  тексты.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315EDC">
        <w:rPr>
          <w:rFonts w:ascii="Times New Roman" w:hAnsi="Times New Roman" w:cs="Times New Roman"/>
          <w:sz w:val="28"/>
          <w:szCs w:val="28"/>
        </w:rPr>
        <w:t xml:space="preserve">акцент  сделан  на  </w:t>
      </w:r>
      <w:proofErr w:type="gramStart"/>
      <w:r w:rsidRPr="00315E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понимания  составных </w:t>
      </w:r>
      <w:r w:rsidRPr="00315EDC">
        <w:rPr>
          <w:rFonts w:ascii="Times New Roman" w:hAnsi="Times New Roman" w:cs="Times New Roman"/>
          <w:sz w:val="28"/>
          <w:szCs w:val="28"/>
        </w:rPr>
        <w:t xml:space="preserve">(множественных)  текстов.  При  этом  </w:t>
      </w:r>
      <w:r>
        <w:rPr>
          <w:rFonts w:ascii="Times New Roman" w:hAnsi="Times New Roman" w:cs="Times New Roman"/>
          <w:sz w:val="28"/>
          <w:szCs w:val="28"/>
        </w:rPr>
        <w:t xml:space="preserve">большая  часть  текстов  должна </w:t>
      </w:r>
      <w:r w:rsidRPr="00315EDC">
        <w:rPr>
          <w:rFonts w:ascii="Times New Roman" w:hAnsi="Times New Roman" w:cs="Times New Roman"/>
          <w:sz w:val="28"/>
          <w:szCs w:val="28"/>
        </w:rPr>
        <w:t>содержать  и  более  сложную  г</w:t>
      </w:r>
      <w:r>
        <w:rPr>
          <w:rFonts w:ascii="Times New Roman" w:hAnsi="Times New Roman" w:cs="Times New Roman"/>
          <w:sz w:val="28"/>
          <w:szCs w:val="28"/>
        </w:rPr>
        <w:t xml:space="preserve">рафическую  информацию:  карты, </w:t>
      </w:r>
      <w:r w:rsidRPr="00315EDC">
        <w:rPr>
          <w:rFonts w:ascii="Times New Roman" w:hAnsi="Times New Roman" w:cs="Times New Roman"/>
          <w:sz w:val="28"/>
          <w:szCs w:val="28"/>
        </w:rPr>
        <w:t>схемы, чеки, квитанции, фотографии, картинки;</w:t>
      </w:r>
    </w:p>
    <w:p w:rsidR="00315EDC" w:rsidRDefault="00315EDC" w:rsidP="00315E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5EDC">
        <w:rPr>
          <w:rFonts w:ascii="Times New Roman" w:hAnsi="Times New Roman" w:cs="Times New Roman"/>
          <w:sz w:val="28"/>
          <w:szCs w:val="28"/>
        </w:rPr>
        <w:t xml:space="preserve"> связь образовательных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учащихся по чтению обязательно </w:t>
      </w:r>
      <w:r w:rsidRPr="00315EDC">
        <w:rPr>
          <w:rFonts w:ascii="Times New Roman" w:hAnsi="Times New Roman" w:cs="Times New Roman"/>
          <w:sz w:val="28"/>
          <w:szCs w:val="28"/>
        </w:rPr>
        <w:t>надо соотносить с умением работать с множественными текстами.</w:t>
      </w:r>
    </w:p>
    <w:p w:rsidR="00315EDC" w:rsidRPr="00315EDC" w:rsidRDefault="00315EDC" w:rsidP="00315E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315EDC">
        <w:rPr>
          <w:rFonts w:ascii="Times New Roman" w:hAnsi="Times New Roman" w:cs="Times New Roman"/>
          <w:sz w:val="28"/>
          <w:szCs w:val="28"/>
        </w:rPr>
        <w:t xml:space="preserve">ключать  задания  с  высокой  долей  </w:t>
      </w:r>
      <w:proofErr w:type="spellStart"/>
      <w:r w:rsidRPr="00315E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составляющей  в традиционные </w:t>
      </w:r>
      <w:r w:rsidRPr="00315EDC">
        <w:rPr>
          <w:rFonts w:ascii="Times New Roman" w:hAnsi="Times New Roman" w:cs="Times New Roman"/>
          <w:sz w:val="28"/>
          <w:szCs w:val="28"/>
        </w:rPr>
        <w:t>диагностические  работы  в  рамках  внутришкольного  контроля  и/или  использо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315EDC">
        <w:rPr>
          <w:rFonts w:ascii="Times New Roman" w:hAnsi="Times New Roman" w:cs="Times New Roman"/>
          <w:sz w:val="28"/>
          <w:szCs w:val="28"/>
        </w:rPr>
        <w:t xml:space="preserve">комплексные работы для отдельной диагностики </w:t>
      </w:r>
      <w:proofErr w:type="spellStart"/>
      <w:r w:rsidRPr="00315ED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15EDC">
        <w:rPr>
          <w:rFonts w:ascii="Times New Roman" w:hAnsi="Times New Roman" w:cs="Times New Roman"/>
          <w:sz w:val="28"/>
          <w:szCs w:val="28"/>
        </w:rPr>
        <w:t xml:space="preserve"> результатов обучения;</w:t>
      </w:r>
    </w:p>
    <w:p w:rsidR="0008314D" w:rsidRPr="00315EDC" w:rsidRDefault="001F1732" w:rsidP="00315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>2</w:t>
      </w:r>
      <w:r w:rsidR="0008314D" w:rsidRPr="00315EDC">
        <w:rPr>
          <w:rFonts w:ascii="Times New Roman" w:hAnsi="Times New Roman" w:cs="Times New Roman"/>
          <w:sz w:val="28"/>
          <w:szCs w:val="28"/>
        </w:rPr>
        <w:t>)не все педагоги, которые преподают функциональную грамотность в 5-9 классах в рамках внеурочной деятельности, обучены.</w:t>
      </w:r>
    </w:p>
    <w:p w:rsidR="0008314D" w:rsidRPr="00315EDC" w:rsidRDefault="00DD7F92" w:rsidP="00315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b/>
          <w:sz w:val="28"/>
          <w:szCs w:val="28"/>
        </w:rPr>
        <w:t>Что предпринимаем</w:t>
      </w:r>
      <w:r w:rsidRPr="00315EDC">
        <w:rPr>
          <w:rFonts w:ascii="Times New Roman" w:hAnsi="Times New Roman" w:cs="Times New Roman"/>
          <w:sz w:val="28"/>
          <w:szCs w:val="28"/>
        </w:rPr>
        <w:t xml:space="preserve">: на сегодняшний день из </w:t>
      </w:r>
      <w:r w:rsidRPr="00315EDC">
        <w:rPr>
          <w:rFonts w:ascii="Times New Roman" w:hAnsi="Times New Roman" w:cs="Times New Roman"/>
          <w:b/>
          <w:sz w:val="28"/>
          <w:szCs w:val="28"/>
        </w:rPr>
        <w:t>199</w:t>
      </w:r>
      <w:r w:rsidRPr="00315EDC">
        <w:rPr>
          <w:rFonts w:ascii="Times New Roman" w:hAnsi="Times New Roman" w:cs="Times New Roman"/>
          <w:sz w:val="28"/>
          <w:szCs w:val="28"/>
        </w:rPr>
        <w:t xml:space="preserve"> педагогов, преподающих ФГ в школах округа, курсовую подготовку прошли </w:t>
      </w:r>
      <w:r w:rsidRPr="00315EDC">
        <w:rPr>
          <w:rFonts w:ascii="Times New Roman" w:hAnsi="Times New Roman" w:cs="Times New Roman"/>
          <w:b/>
          <w:sz w:val="28"/>
          <w:szCs w:val="28"/>
        </w:rPr>
        <w:t>129</w:t>
      </w:r>
      <w:r w:rsidRPr="00315EDC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1F1732" w:rsidRPr="00315EDC">
        <w:rPr>
          <w:rFonts w:ascii="Times New Roman" w:hAnsi="Times New Roman" w:cs="Times New Roman"/>
          <w:sz w:val="28"/>
          <w:szCs w:val="28"/>
        </w:rPr>
        <w:t xml:space="preserve"> В </w:t>
      </w:r>
      <w:r w:rsidR="0008314D" w:rsidRPr="00315EDC">
        <w:rPr>
          <w:rFonts w:ascii="Times New Roman" w:hAnsi="Times New Roman" w:cs="Times New Roman"/>
          <w:sz w:val="28"/>
          <w:szCs w:val="28"/>
        </w:rPr>
        <w:t xml:space="preserve"> 2021 году обучение педагогов продолжится. </w:t>
      </w:r>
    </w:p>
    <w:p w:rsidR="00EE2973" w:rsidRPr="00315EDC" w:rsidRDefault="00EE2973" w:rsidP="00315E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4D" w:rsidRPr="00315EDC" w:rsidRDefault="0008314D" w:rsidP="00DD7F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EDC">
        <w:rPr>
          <w:rFonts w:ascii="Times New Roman" w:hAnsi="Times New Roman" w:cs="Times New Roman"/>
          <w:b/>
          <w:sz w:val="28"/>
          <w:szCs w:val="28"/>
        </w:rPr>
        <w:t>Какие проблемы есть в ОО при курсовой подготовке педагогов:</w:t>
      </w:r>
    </w:p>
    <w:p w:rsidR="00E06A9E" w:rsidRPr="00315EDC" w:rsidRDefault="00E06A9E" w:rsidP="00DD7F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>К</w:t>
      </w:r>
      <w:r w:rsidR="0008314D" w:rsidRPr="00315EDC">
        <w:rPr>
          <w:rFonts w:ascii="Times New Roman" w:hAnsi="Times New Roman" w:cs="Times New Roman"/>
          <w:sz w:val="28"/>
          <w:szCs w:val="28"/>
        </w:rPr>
        <w:t xml:space="preserve">ак мы знаем, каждый год в каждой школе должно быть обучено 33% педагогов от общего количества. Но не во всех школах округа это выполняется. </w:t>
      </w:r>
    </w:p>
    <w:p w:rsidR="00E06A9E" w:rsidRPr="00315EDC" w:rsidRDefault="0008314D" w:rsidP="00DD7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>Причины различные</w:t>
      </w:r>
      <w:r w:rsidR="00E06A9E" w:rsidRPr="00315EDC">
        <w:rPr>
          <w:rFonts w:ascii="Times New Roman" w:hAnsi="Times New Roman" w:cs="Times New Roman"/>
          <w:sz w:val="28"/>
          <w:szCs w:val="28"/>
        </w:rPr>
        <w:t>:</w:t>
      </w:r>
    </w:p>
    <w:p w:rsidR="004B5D94" w:rsidRPr="00315EDC" w:rsidRDefault="00E06A9E" w:rsidP="00DD7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>1)</w:t>
      </w:r>
      <w:r w:rsidR="004B5D94" w:rsidRPr="00315EDC">
        <w:rPr>
          <w:rFonts w:ascii="Times New Roman" w:hAnsi="Times New Roman" w:cs="Times New Roman"/>
          <w:sz w:val="28"/>
          <w:szCs w:val="28"/>
        </w:rPr>
        <w:t xml:space="preserve">педагоги старшего возраста с большой неохотой проходят КПК. </w:t>
      </w:r>
    </w:p>
    <w:p w:rsidR="004B5D94" w:rsidRPr="00315EDC" w:rsidRDefault="004B5D94" w:rsidP="00DD7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 xml:space="preserve">2)в  школах, особенно в малокомплектных, возникают ситуации, когда педагог должен пройти несколько курсов, которые приходят в одно время. </w:t>
      </w:r>
    </w:p>
    <w:p w:rsidR="004B5D94" w:rsidRPr="00315EDC" w:rsidRDefault="004B5D94" w:rsidP="00DD7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>3)н</w:t>
      </w:r>
      <w:r w:rsidR="00E06A9E" w:rsidRPr="00315EDC">
        <w:rPr>
          <w:rFonts w:ascii="Times New Roman" w:hAnsi="Times New Roman" w:cs="Times New Roman"/>
          <w:sz w:val="28"/>
          <w:szCs w:val="28"/>
        </w:rPr>
        <w:t xml:space="preserve">ет курсов </w:t>
      </w:r>
      <w:r w:rsidRPr="00315EDC">
        <w:rPr>
          <w:rFonts w:ascii="Times New Roman" w:hAnsi="Times New Roman" w:cs="Times New Roman"/>
          <w:sz w:val="28"/>
          <w:szCs w:val="28"/>
        </w:rPr>
        <w:t xml:space="preserve"> для учителей, которые преподают </w:t>
      </w:r>
      <w:r w:rsidR="0007612C" w:rsidRPr="00315EDC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Pr="00315EDC">
        <w:rPr>
          <w:rFonts w:ascii="Times New Roman" w:hAnsi="Times New Roman" w:cs="Times New Roman"/>
          <w:sz w:val="28"/>
          <w:szCs w:val="28"/>
        </w:rPr>
        <w:t xml:space="preserve">на углубленном </w:t>
      </w:r>
      <w:proofErr w:type="gramStart"/>
      <w:r w:rsidRPr="00315EDC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315EDC">
        <w:rPr>
          <w:rFonts w:ascii="Times New Roman" w:hAnsi="Times New Roman" w:cs="Times New Roman"/>
          <w:sz w:val="28"/>
          <w:szCs w:val="28"/>
        </w:rPr>
        <w:t xml:space="preserve"> (например, нет курсов ПК для учителей физики</w:t>
      </w:r>
      <w:r w:rsidR="00E405F1" w:rsidRPr="00315EDC">
        <w:rPr>
          <w:rFonts w:ascii="Times New Roman" w:hAnsi="Times New Roman" w:cs="Times New Roman"/>
          <w:sz w:val="28"/>
          <w:szCs w:val="28"/>
        </w:rPr>
        <w:t>, гео</w:t>
      </w:r>
      <w:r w:rsidR="009842DB" w:rsidRPr="00315EDC">
        <w:rPr>
          <w:rFonts w:ascii="Times New Roman" w:hAnsi="Times New Roman" w:cs="Times New Roman"/>
          <w:sz w:val="28"/>
          <w:szCs w:val="28"/>
        </w:rPr>
        <w:t>гр</w:t>
      </w:r>
      <w:r w:rsidR="00E405F1" w:rsidRPr="00315EDC">
        <w:rPr>
          <w:rFonts w:ascii="Times New Roman" w:hAnsi="Times New Roman" w:cs="Times New Roman"/>
          <w:sz w:val="28"/>
          <w:szCs w:val="28"/>
        </w:rPr>
        <w:t>афии</w:t>
      </w:r>
      <w:r w:rsidRPr="00315EDC">
        <w:rPr>
          <w:rFonts w:ascii="Times New Roman" w:hAnsi="Times New Roman" w:cs="Times New Roman"/>
          <w:sz w:val="28"/>
          <w:szCs w:val="28"/>
        </w:rPr>
        <w:t>).</w:t>
      </w:r>
    </w:p>
    <w:p w:rsidR="00EE2973" w:rsidRPr="00315EDC" w:rsidRDefault="00EE2973" w:rsidP="00DD7F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sz w:val="28"/>
          <w:szCs w:val="28"/>
        </w:rPr>
        <w:t>Кроме курсовой подготовки через систему АИС-кадры в образовании, педагогам необходимо проходить курсы ПК через различные образовательные платформы такие как «Современная цифровая образовательная среда», «Единый урок»</w:t>
      </w:r>
      <w:r w:rsidR="00477069" w:rsidRPr="00315E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7069" w:rsidRPr="00315EDC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315EDC">
        <w:rPr>
          <w:rFonts w:ascii="Times New Roman" w:hAnsi="Times New Roman" w:cs="Times New Roman"/>
          <w:sz w:val="28"/>
          <w:szCs w:val="28"/>
        </w:rPr>
        <w:t xml:space="preserve"> ПК в рамках проекта «Учитель будущего»</w:t>
      </w:r>
      <w:r w:rsidR="00477069" w:rsidRPr="00315EDC">
        <w:rPr>
          <w:rFonts w:ascii="Times New Roman" w:hAnsi="Times New Roman" w:cs="Times New Roman"/>
          <w:sz w:val="28"/>
          <w:szCs w:val="28"/>
        </w:rPr>
        <w:t xml:space="preserve">, обучение педагогов по программам ПК для школ, показавшие низкие образовательные результаты </w:t>
      </w:r>
      <w:r w:rsidRPr="00315ED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842DB" w:rsidRPr="00315EDC" w:rsidRDefault="009842DB" w:rsidP="00DD7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DC">
        <w:rPr>
          <w:rFonts w:ascii="Times New Roman" w:hAnsi="Times New Roman" w:cs="Times New Roman"/>
          <w:b/>
          <w:sz w:val="28"/>
          <w:szCs w:val="28"/>
        </w:rPr>
        <w:t>Что предпринимаем</w:t>
      </w:r>
      <w:r w:rsidRPr="00315EDC">
        <w:rPr>
          <w:rFonts w:ascii="Times New Roman" w:hAnsi="Times New Roman" w:cs="Times New Roman"/>
          <w:sz w:val="28"/>
          <w:szCs w:val="28"/>
        </w:rPr>
        <w:t xml:space="preserve">: разъясняем ответственным </w:t>
      </w:r>
      <w:r w:rsidR="00EE2973" w:rsidRPr="00315EDC">
        <w:rPr>
          <w:rFonts w:ascii="Times New Roman" w:hAnsi="Times New Roman" w:cs="Times New Roman"/>
          <w:sz w:val="28"/>
          <w:szCs w:val="28"/>
        </w:rPr>
        <w:t xml:space="preserve">в ОО </w:t>
      </w:r>
      <w:r w:rsidRPr="00315EDC">
        <w:rPr>
          <w:rFonts w:ascii="Times New Roman" w:hAnsi="Times New Roman" w:cs="Times New Roman"/>
          <w:sz w:val="28"/>
          <w:szCs w:val="28"/>
        </w:rPr>
        <w:t>за курс</w:t>
      </w:r>
      <w:r w:rsidR="00EE2973" w:rsidRPr="00315EDC">
        <w:rPr>
          <w:rFonts w:ascii="Times New Roman" w:hAnsi="Times New Roman" w:cs="Times New Roman"/>
          <w:sz w:val="28"/>
          <w:szCs w:val="28"/>
        </w:rPr>
        <w:t>ы,</w:t>
      </w:r>
      <w:r w:rsidRPr="00315EDC">
        <w:rPr>
          <w:rFonts w:ascii="Times New Roman" w:hAnsi="Times New Roman" w:cs="Times New Roman"/>
          <w:sz w:val="28"/>
          <w:szCs w:val="28"/>
        </w:rPr>
        <w:t xml:space="preserve"> что </w:t>
      </w:r>
      <w:r w:rsidR="00EE2973" w:rsidRPr="00315EDC">
        <w:rPr>
          <w:rFonts w:ascii="Times New Roman" w:hAnsi="Times New Roman" w:cs="Times New Roman"/>
          <w:sz w:val="28"/>
          <w:szCs w:val="28"/>
        </w:rPr>
        <w:t>процент обученных учителей влияет на показатели рейтинга школ; своевременно информирует образовательные организации о прохождении курсов ПК; разрабатываем программы ПК для педагогов, преподающих на углубленном уровне (например, по экономике, праву).</w:t>
      </w:r>
    </w:p>
    <w:p w:rsidR="00EE2973" w:rsidRPr="00315EDC" w:rsidRDefault="00EE2973" w:rsidP="00DD7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2973" w:rsidRPr="00315EDC" w:rsidSect="00892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60"/>
    <w:rsid w:val="0007612C"/>
    <w:rsid w:val="0008314D"/>
    <w:rsid w:val="001C6153"/>
    <w:rsid w:val="001F1732"/>
    <w:rsid w:val="00315EDC"/>
    <w:rsid w:val="00386BC7"/>
    <w:rsid w:val="00477069"/>
    <w:rsid w:val="004B5D94"/>
    <w:rsid w:val="005B1A2E"/>
    <w:rsid w:val="006E35E9"/>
    <w:rsid w:val="00834330"/>
    <w:rsid w:val="00892FBD"/>
    <w:rsid w:val="00952453"/>
    <w:rsid w:val="009842DB"/>
    <w:rsid w:val="00AE1EA0"/>
    <w:rsid w:val="00CD22A2"/>
    <w:rsid w:val="00DD7F92"/>
    <w:rsid w:val="00E06A9E"/>
    <w:rsid w:val="00E405F1"/>
    <w:rsid w:val="00E83760"/>
    <w:rsid w:val="00EE2973"/>
    <w:rsid w:val="00FB5157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2020-12-26T07:14:00Z</cp:lastPrinted>
  <dcterms:created xsi:type="dcterms:W3CDTF">2020-12-26T04:13:00Z</dcterms:created>
  <dcterms:modified xsi:type="dcterms:W3CDTF">2020-12-26T07:36:00Z</dcterms:modified>
</cp:coreProperties>
</file>