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</w:t>
      </w:r>
      <w:bookmarkStart w:id="0" w:name="_GoBack"/>
      <w:bookmarkEnd w:id="0"/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7D0EA7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БИОЛОГИЯ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7D0EA7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БИОЛОГИЯ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2F4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1905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577839" w:rsidRDefault="00577839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577839">
              <w:rPr>
                <w:rFonts w:ascii="Arial Narrow" w:hAnsi="Arial Narrow" w:cs="Times New Roman"/>
                <w:b/>
                <w:sz w:val="24"/>
                <w:szCs w:val="28"/>
              </w:rPr>
              <w:t>Чеботарева Наталья Сергеевна</w:t>
            </w:r>
          </w:p>
          <w:p w:rsidR="000F1853" w:rsidRPr="00B65194" w:rsidRDefault="000F1853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577839" w:rsidRDefault="00577839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577839">
              <w:rPr>
                <w:rFonts w:ascii="Arial Narrow" w:hAnsi="Arial Narrow" w:cs="Times New Roman"/>
                <w:b/>
                <w:sz w:val="24"/>
                <w:szCs w:val="28"/>
              </w:rPr>
              <w:t>Куприянова Светлана Геннадьевна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  <w:proofErr w:type="spellEnd"/>
          </w:p>
        </w:tc>
        <w:tc>
          <w:tcPr>
            <w:tcW w:w="4111" w:type="dxa"/>
          </w:tcPr>
          <w:p w:rsidR="000F1853" w:rsidRPr="00747F5A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Гареева Людмила Николаевна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0F1853" w:rsidRPr="00B65194" w:rsidRDefault="00577839" w:rsidP="00EE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577839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Карнаухова Марина Викторовна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0F1853" w:rsidRPr="00B65194" w:rsidRDefault="00577839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577839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Зайцев Владимир Владимирович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0F1853" w:rsidRPr="00747F5A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>Синдюкова</w:t>
            </w:r>
            <w:proofErr w:type="spellEnd"/>
            <w:r w:rsidRPr="00747F5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Валентина Михайловна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0F1853" w:rsidRPr="00887B18" w:rsidRDefault="00577839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Кудряшова </w:t>
            </w:r>
            <w:r w:rsidRPr="00577839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Валентина Александровна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0F1853" w:rsidRPr="00747F5A" w:rsidRDefault="004B5508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>Леонтьева Марина Сергеевна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577839" w:rsidRDefault="00577839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577839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Иванова Елена Вячеславовна 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577839" w:rsidRDefault="00577839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577839">
              <w:rPr>
                <w:rFonts w:ascii="Arial Narrow" w:hAnsi="Arial Narrow" w:cs="Times New Roman"/>
                <w:b/>
                <w:sz w:val="24"/>
                <w:szCs w:val="28"/>
              </w:rPr>
              <w:t>Чечевицына</w:t>
            </w:r>
            <w:proofErr w:type="spellEnd"/>
            <w:r w:rsidRPr="00577839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Людмила Федоровна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0F1853" w:rsidRPr="00B65194" w:rsidRDefault="00577839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577839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Андреянов Сергей Владимирович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0F1853" w:rsidRPr="00B65194" w:rsidRDefault="00577839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577839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Пономаренко Оксана Сергеевна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577839" w:rsidRDefault="00577839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577839">
              <w:rPr>
                <w:rFonts w:ascii="Arial Narrow" w:hAnsi="Arial Narrow" w:cs="Times New Roman"/>
                <w:b/>
                <w:sz w:val="24"/>
                <w:szCs w:val="28"/>
              </w:rPr>
              <w:t>Искрина</w:t>
            </w:r>
            <w:proofErr w:type="spellEnd"/>
            <w:r w:rsidRPr="00577839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Галина Анатольевна 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41DF9"/>
    <w:rsid w:val="0008118F"/>
    <w:rsid w:val="000B0D03"/>
    <w:rsid w:val="000E110B"/>
    <w:rsid w:val="000F1853"/>
    <w:rsid w:val="00195291"/>
    <w:rsid w:val="001E31E6"/>
    <w:rsid w:val="00274C99"/>
    <w:rsid w:val="002D0EEE"/>
    <w:rsid w:val="002D3E16"/>
    <w:rsid w:val="0030066A"/>
    <w:rsid w:val="0033546F"/>
    <w:rsid w:val="003640F5"/>
    <w:rsid w:val="003A501E"/>
    <w:rsid w:val="003D606A"/>
    <w:rsid w:val="00425C5C"/>
    <w:rsid w:val="004421E3"/>
    <w:rsid w:val="004B5508"/>
    <w:rsid w:val="005063E0"/>
    <w:rsid w:val="0051347F"/>
    <w:rsid w:val="00555E1C"/>
    <w:rsid w:val="00577839"/>
    <w:rsid w:val="005A0633"/>
    <w:rsid w:val="00617F16"/>
    <w:rsid w:val="006567B7"/>
    <w:rsid w:val="006A0FE1"/>
    <w:rsid w:val="006A6850"/>
    <w:rsid w:val="006D795F"/>
    <w:rsid w:val="00717710"/>
    <w:rsid w:val="00747F5A"/>
    <w:rsid w:val="0077072B"/>
    <w:rsid w:val="007740B6"/>
    <w:rsid w:val="007B2386"/>
    <w:rsid w:val="007D0EA7"/>
    <w:rsid w:val="00802BA5"/>
    <w:rsid w:val="00824C0A"/>
    <w:rsid w:val="008734BD"/>
    <w:rsid w:val="00887B18"/>
    <w:rsid w:val="009628C8"/>
    <w:rsid w:val="00985076"/>
    <w:rsid w:val="009E233A"/>
    <w:rsid w:val="009F0EF0"/>
    <w:rsid w:val="00A21632"/>
    <w:rsid w:val="00A23916"/>
    <w:rsid w:val="00A86EA4"/>
    <w:rsid w:val="00AE7D90"/>
    <w:rsid w:val="00AF25C4"/>
    <w:rsid w:val="00B65194"/>
    <w:rsid w:val="00B952BE"/>
    <w:rsid w:val="00BD0E87"/>
    <w:rsid w:val="00BE2EC6"/>
    <w:rsid w:val="00BF1AFD"/>
    <w:rsid w:val="00C26013"/>
    <w:rsid w:val="00C60F2F"/>
    <w:rsid w:val="00CE07E4"/>
    <w:rsid w:val="00CF1C70"/>
    <w:rsid w:val="00DC071D"/>
    <w:rsid w:val="00E32FCE"/>
    <w:rsid w:val="00E5606C"/>
    <w:rsid w:val="00E70EF6"/>
    <w:rsid w:val="00EB7DC2"/>
    <w:rsid w:val="00EE7DF8"/>
    <w:rsid w:val="00EF365D"/>
    <w:rsid w:val="00F05B43"/>
    <w:rsid w:val="00F06011"/>
    <w:rsid w:val="00F33FDA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 custT="1"/>
      <dgm:spPr/>
      <dgm:t>
        <a:bodyPr/>
        <a:lstStyle/>
        <a:p>
          <a:r>
            <a:rPr lang="ru-RU" sz="1100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 custT="1"/>
      <dgm:spPr/>
      <dgm:t>
        <a:bodyPr/>
        <a:lstStyle/>
        <a:p>
          <a:r>
            <a:rPr lang="ru-RU" sz="11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1100">
              <a:solidFill>
                <a:srgbClr val="FFFF00"/>
              </a:solidFill>
              <a:latin typeface="Arial Narrow" panose="020B0606020202030204" pitchFamily="34" charset="0"/>
            </a:rPr>
            <a:t>8 987 940 33 48</a:t>
          </a:r>
          <a:endParaRPr lang="ru-RU" sz="1100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/>
            <a:t>Панфилова Ирина Юрьевна,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 b="0" i="1">
              <a:solidFill>
                <a:srgbClr val="FFFF00"/>
              </a:solidFill>
              <a:latin typeface="Arial Narrow" panose="020B0606020202030204" pitchFamily="34" charset="0"/>
            </a:rPr>
            <a:t>8 961 380 50 71</a:t>
          </a:r>
          <a:endParaRPr lang="ru-RU">
            <a:latin typeface="Arial Narrow" panose="020B0606020202030204" pitchFamily="34" charset="0"/>
          </a:endParaRP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Панфилова Ирина Юрьевна,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 b="0" i="1">
              <a:solidFill>
                <a:srgbClr val="FFFF00"/>
              </a:solidFill>
              <a:latin typeface="Arial Narrow" panose="020B0606020202030204" pitchFamily="34" charset="0"/>
            </a:rPr>
            <a:t>8 961 380 50 71</a:t>
          </a:r>
          <a:endParaRPr lang="ru-RU">
            <a:latin typeface="Arial Narrow" panose="020B0606020202030204" pitchFamily="34" charset="0"/>
          </a:endParaRP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E445761-20F7-4709-887F-94B151AFF5D8}">
      <dgm:prSet phldrT="[Текст]"/>
      <dgm:spPr/>
      <dgm:t>
        <a:bodyPr/>
        <a:lstStyle/>
        <a:p>
          <a:r>
            <a:rPr lang="ru-RU"/>
            <a:t>Семенов Александр Алексеевич, к.б.н., доцент, заведующий кафедрой биологии, экологии и методики обучения СГСПУ. </a:t>
          </a:r>
          <a:r>
            <a:rPr lang="ru-RU">
              <a:solidFill>
                <a:srgbClr val="FFFF00"/>
              </a:solidFill>
            </a:rPr>
            <a:t>8 927 650 42 45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CC07A9F0-DDD6-4F85-8062-A2DB530C8D16}" type="parTrans" cxnId="{A55CFB9C-B6EC-4150-893C-63F56861743A}">
      <dgm:prSet/>
      <dgm:spPr/>
    </dgm:pt>
    <dgm:pt modelId="{67148C9E-784D-419C-8043-E76B1D2BC62B}" type="sibTrans" cxnId="{A55CFB9C-B6EC-4150-893C-63F56861743A}">
      <dgm:prSet/>
      <dgm:spPr/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DA497A11-11BB-40E9-A7E2-5EBA19AB7D8E}" type="presOf" srcId="{244DAAB7-610A-4199-BD42-DD401D0223EA}" destId="{ECF2CAA6-2756-402E-B928-324BE4899E50}" srcOrd="1" destOrd="1" presId="urn:microsoft.com/office/officeart/2005/8/layout/vProcess5"/>
    <dgm:cxn modelId="{D36F4C13-94E9-4592-A890-8966B7F8DFBE}" type="presOf" srcId="{3E445761-20F7-4709-887F-94B151AFF5D8}" destId="{ECF2CAA6-2756-402E-B928-324BE4899E50}" srcOrd="1" destOrd="2" presId="urn:microsoft.com/office/officeart/2005/8/layout/vProcess5"/>
    <dgm:cxn modelId="{BE730A1F-61A3-4775-B1F2-A00BEA7ADFAC}" type="presOf" srcId="{3E445761-20F7-4709-887F-94B151AFF5D8}" destId="{0A3178CA-5775-455F-9CED-3C0100DB8C10}" srcOrd="0" destOrd="2" presId="urn:microsoft.com/office/officeart/2005/8/layout/vProcess5"/>
    <dgm:cxn modelId="{4C790028-07A2-4BDA-882F-4836F79AF7B0}" type="presOf" srcId="{244DAAB7-610A-4199-BD42-DD401D0223EA}" destId="{0A3178CA-5775-455F-9CED-3C0100DB8C10}" srcOrd="0" destOrd="1" presId="urn:microsoft.com/office/officeart/2005/8/layout/vProcess5"/>
    <dgm:cxn modelId="{9BA49733-B2FD-450D-B81A-E411BA2B3EB3}" type="presOf" srcId="{6BB3AF79-19DC-459A-96DB-379225D9D3F5}" destId="{E187EA9D-D289-41E7-AFE7-800A30163C55}" srcOrd="1" destOrd="1" presId="urn:microsoft.com/office/officeart/2005/8/layout/vProcess5"/>
    <dgm:cxn modelId="{A7F8773B-737B-4867-9EBC-C65653FBD725}" type="presOf" srcId="{173C65DF-63C0-4A48-BC50-EB54BA5C2813}" destId="{DF3F47E7-10EB-4FD3-849F-9D5990E4A9C7}" srcOrd="0" destOrd="0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58C3A56D-0C32-4887-92A9-E3321581232E}" type="presOf" srcId="{82793497-5090-4CB0-B894-DF6F752AC6CC}" destId="{4F517ABD-25AB-4C96-9809-FF3B2E5C9935}" srcOrd="0" destOrd="0" presId="urn:microsoft.com/office/officeart/2005/8/layout/vProcess5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4F83CE53-1934-4A39-858F-C77AF8D66315}" type="presOf" srcId="{82793497-5090-4CB0-B894-DF6F752AC6CC}" destId="{E187EA9D-D289-41E7-AFE7-800A30163C55}" srcOrd="1" destOrd="0" presId="urn:microsoft.com/office/officeart/2005/8/layout/vProcess5"/>
    <dgm:cxn modelId="{9C6CB455-6887-41BB-8B36-4F751C05D10B}" type="presOf" srcId="{F093CE7F-64B7-4C0E-AF71-3D648E927D9D}" destId="{46E2F54B-D8B8-4046-8ED7-837F80C344B4}" srcOrd="0" destOrd="0" presId="urn:microsoft.com/office/officeart/2005/8/layout/vProcess5"/>
    <dgm:cxn modelId="{0E146A59-156D-4B39-A86A-9D6D52431C90}" type="presOf" srcId="{6BB3AF79-19DC-459A-96DB-379225D9D3F5}" destId="{4F517ABD-25AB-4C96-9809-FF3B2E5C9935}" srcOrd="0" destOrd="1" presId="urn:microsoft.com/office/officeart/2005/8/layout/vProcess5"/>
    <dgm:cxn modelId="{9E0F237C-4045-4412-AF5F-CBBDB51F8003}" type="presOf" srcId="{823D1575-9579-48E0-B397-8228E26B4D94}" destId="{93181856-73EA-4AFF-B6CF-773CD6619B41}" srcOrd="1" destOrd="1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A55CFB9C-B6EC-4150-893C-63F56861743A}" srcId="{3AD12723-BA34-42B7-BA63-CFB25F2A7F4D}" destId="{3E445761-20F7-4709-887F-94B151AFF5D8}" srcOrd="1" destOrd="0" parTransId="{CC07A9F0-DDD6-4F85-8062-A2DB530C8D16}" sibTransId="{67148C9E-784D-419C-8043-E76B1D2BC62B}"/>
    <dgm:cxn modelId="{CFB36CAF-83F7-4B70-AB2F-C04051BD378C}" type="presOf" srcId="{3AD12723-BA34-42B7-BA63-CFB25F2A7F4D}" destId="{ECF2CAA6-2756-402E-B928-324BE4899E50}" srcOrd="1" destOrd="0" presId="urn:microsoft.com/office/officeart/2005/8/layout/vProcess5"/>
    <dgm:cxn modelId="{A254E1BC-E56F-4B19-9E12-8EEF457F90AA}" type="presOf" srcId="{FEE311FE-01A2-47BC-9B55-3E5C1C5BBBB7}" destId="{5F0A11FC-62A2-4F8E-A3C7-F91823EA3E23}" srcOrd="0" destOrd="0" presId="urn:microsoft.com/office/officeart/2005/8/layout/vProcess5"/>
    <dgm:cxn modelId="{A56209C5-37BE-409D-B07F-229EE5486A9C}" type="presOf" srcId="{823D1575-9579-48E0-B397-8228E26B4D94}" destId="{DF3F47E7-10EB-4FD3-849F-9D5990E4A9C7}" srcOrd="0" destOrd="1" presId="urn:microsoft.com/office/officeart/2005/8/layout/vProcess5"/>
    <dgm:cxn modelId="{B094E3C6-460A-4D41-8BA4-41F21F002D04}" type="presOf" srcId="{173C65DF-63C0-4A48-BC50-EB54BA5C2813}" destId="{93181856-73EA-4AFF-B6CF-773CD6619B41}" srcOrd="1" destOrd="0" presId="urn:microsoft.com/office/officeart/2005/8/layout/vProcess5"/>
    <dgm:cxn modelId="{DB569DC7-AC2F-41AB-A33F-B55ADE771AB0}" type="presOf" srcId="{3AD12723-BA34-42B7-BA63-CFB25F2A7F4D}" destId="{0A3178CA-5775-455F-9CED-3C0100DB8C10}" srcOrd="0" destOrd="0" presId="urn:microsoft.com/office/officeart/2005/8/layout/vProcess5"/>
    <dgm:cxn modelId="{5C7B8CFF-80BE-40A4-A143-7BE68394123D}" type="presOf" srcId="{769556FA-85FF-47DD-9F8C-0EFDF933CABD}" destId="{AC052FA5-DBAD-4EC6-B95A-D27DA7564C26}" srcOrd="0" destOrd="0" presId="urn:microsoft.com/office/officeart/2005/8/layout/vProcess5"/>
    <dgm:cxn modelId="{54BE4E7A-122C-4892-B20B-B514DAE72A8C}" type="presParOf" srcId="{46E2F54B-D8B8-4046-8ED7-837F80C344B4}" destId="{9A857772-11D4-4419-82D9-AB66D93DCA16}" srcOrd="0" destOrd="0" presId="urn:microsoft.com/office/officeart/2005/8/layout/vProcess5"/>
    <dgm:cxn modelId="{36D79561-59A2-4468-BF12-FB985DF642D0}" type="presParOf" srcId="{46E2F54B-D8B8-4046-8ED7-837F80C344B4}" destId="{DF3F47E7-10EB-4FD3-849F-9D5990E4A9C7}" srcOrd="1" destOrd="0" presId="urn:microsoft.com/office/officeart/2005/8/layout/vProcess5"/>
    <dgm:cxn modelId="{A11F08FF-D2B0-4FC2-A8CF-76557C6F02CB}" type="presParOf" srcId="{46E2F54B-D8B8-4046-8ED7-837F80C344B4}" destId="{0A3178CA-5775-455F-9CED-3C0100DB8C10}" srcOrd="2" destOrd="0" presId="urn:microsoft.com/office/officeart/2005/8/layout/vProcess5"/>
    <dgm:cxn modelId="{9C0CC6D3-CE4E-4730-9B0B-956EB2B6A0EA}" type="presParOf" srcId="{46E2F54B-D8B8-4046-8ED7-837F80C344B4}" destId="{4F517ABD-25AB-4C96-9809-FF3B2E5C9935}" srcOrd="3" destOrd="0" presId="urn:microsoft.com/office/officeart/2005/8/layout/vProcess5"/>
    <dgm:cxn modelId="{A2AEA0D1-7095-4427-BD37-16280916EFC2}" type="presParOf" srcId="{46E2F54B-D8B8-4046-8ED7-837F80C344B4}" destId="{AC052FA5-DBAD-4EC6-B95A-D27DA7564C26}" srcOrd="4" destOrd="0" presId="urn:microsoft.com/office/officeart/2005/8/layout/vProcess5"/>
    <dgm:cxn modelId="{00D2D268-E290-4DA7-BF4D-B7487ED3CA4F}" type="presParOf" srcId="{46E2F54B-D8B8-4046-8ED7-837F80C344B4}" destId="{5F0A11FC-62A2-4F8E-A3C7-F91823EA3E23}" srcOrd="5" destOrd="0" presId="urn:microsoft.com/office/officeart/2005/8/layout/vProcess5"/>
    <dgm:cxn modelId="{3349EC61-E325-4D97-A15D-4B33D762EE5F}" type="presParOf" srcId="{46E2F54B-D8B8-4046-8ED7-837F80C344B4}" destId="{93181856-73EA-4AFF-B6CF-773CD6619B41}" srcOrd="6" destOrd="0" presId="urn:microsoft.com/office/officeart/2005/8/layout/vProcess5"/>
    <dgm:cxn modelId="{437BD501-5B48-4E24-8640-C4AA8D8494B7}" type="presParOf" srcId="{46E2F54B-D8B8-4046-8ED7-837F80C344B4}" destId="{ECF2CAA6-2756-402E-B928-324BE4899E50}" srcOrd="7" destOrd="0" presId="urn:microsoft.com/office/officeart/2005/8/layout/vProcess5"/>
    <dgm:cxn modelId="{AB1BEAB3-28EE-4E3D-A86F-4B5BF7C1BF17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1100" kern="1200">
              <a:solidFill>
                <a:srgbClr val="FFFF00"/>
              </a:solidFill>
              <a:latin typeface="Arial Narrow" panose="020B0606020202030204" pitchFamily="34" charset="0"/>
            </a:rPr>
            <a:t>8 987 940 33 48</a:t>
          </a:r>
          <a:endParaRPr lang="ru-RU" sz="11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Панфилова Ирина Юрьевна,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b="0" i="1" kern="1200">
              <a:solidFill>
                <a:srgbClr val="FFFF00"/>
              </a:solidFill>
              <a:latin typeface="Arial Narrow" panose="020B0606020202030204" pitchFamily="34" charset="0"/>
            </a:rPr>
            <a:t>8 961 380 50 71</a:t>
          </a:r>
          <a:endParaRPr lang="ru-RU" sz="1000" kern="1200">
            <a:latin typeface="Arial Narrow" panose="020B060602020203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Семенов Александр Алексеевич, к.б.н., доцент, заведующий кафедрой биологии, экологии и методики обучения СГСПУ. </a:t>
          </a:r>
          <a:r>
            <a:rPr lang="ru-RU" sz="1000" kern="1200">
              <a:solidFill>
                <a:srgbClr val="FFFF00"/>
              </a:solidFill>
            </a:rPr>
            <a:t>8 927 650 42 45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Панфилова Ирина Юрьевна,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b="0" i="1" kern="1200">
              <a:solidFill>
                <a:srgbClr val="FFFF00"/>
              </a:solidFill>
              <a:latin typeface="Arial Narrow" panose="020B0606020202030204" pitchFamily="34" charset="0"/>
            </a:rPr>
            <a:t>8 961 380 50 71</a:t>
          </a:r>
          <a:endParaRPr lang="ru-RU" sz="1000" kern="1200">
            <a:latin typeface="Arial Narrow" panose="020B0606020202030204" pitchFamily="34" charset="0"/>
          </a:endParaRP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User-015</dc:creator>
  <cp:lastModifiedBy>User-060</cp:lastModifiedBy>
  <cp:revision>8</cp:revision>
  <cp:lastPrinted>2020-09-28T11:46:00Z</cp:lastPrinted>
  <dcterms:created xsi:type="dcterms:W3CDTF">2020-10-29T07:17:00Z</dcterms:created>
  <dcterms:modified xsi:type="dcterms:W3CDTF">2020-11-06T06:57:00Z</dcterms:modified>
</cp:coreProperties>
</file>