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45" w:rsidRPr="00EB45FD" w:rsidRDefault="008B4645" w:rsidP="00832617">
      <w:pPr>
        <w:pStyle w:val="2"/>
        <w:rPr>
          <w:rFonts w:eastAsia="Times New Roman"/>
          <w:lang w:eastAsia="ru-RU"/>
        </w:rPr>
      </w:pPr>
    </w:p>
    <w:tbl>
      <w:tblPr>
        <w:tblW w:w="14742" w:type="dxa"/>
        <w:tblInd w:w="675" w:type="dxa"/>
        <w:tblLayout w:type="fixed"/>
        <w:tblLook w:val="0000" w:firstRow="0" w:lastRow="0" w:firstColumn="0" w:lastColumn="0" w:noHBand="0" w:noVBand="0"/>
      </w:tblPr>
      <w:tblGrid>
        <w:gridCol w:w="4962"/>
        <w:gridCol w:w="4394"/>
        <w:gridCol w:w="5386"/>
      </w:tblGrid>
      <w:tr w:rsidR="008B4645" w:rsidRPr="00EB45FD" w:rsidTr="00C71017">
        <w:trPr>
          <w:trHeight w:val="1467"/>
        </w:trPr>
        <w:tc>
          <w:tcPr>
            <w:tcW w:w="4962" w:type="dxa"/>
          </w:tcPr>
          <w:p w:rsidR="008B4645" w:rsidRPr="00EB45FD" w:rsidRDefault="008B4645" w:rsidP="00EB45FD">
            <w:pPr>
              <w:shd w:val="clear" w:color="auto" w:fill="FFFFFF"/>
              <w:tabs>
                <w:tab w:val="left" w:pos="1988"/>
              </w:tabs>
              <w:snapToGrid w:val="0"/>
              <w:spacing w:after="0" w:line="240" w:lineRule="auto"/>
              <w:rPr>
                <w:rFonts w:ascii="Times New Roman" w:hAnsi="Times New Roman" w:cs="Times New Roman"/>
                <w:color w:val="000000"/>
                <w:sz w:val="24"/>
                <w:szCs w:val="24"/>
              </w:rPr>
            </w:pPr>
            <w:r w:rsidRPr="00EB45FD">
              <w:rPr>
                <w:rFonts w:ascii="Times New Roman" w:hAnsi="Times New Roman" w:cs="Times New Roman"/>
                <w:sz w:val="24"/>
                <w:szCs w:val="24"/>
              </w:rPr>
              <w:t>Рабочая</w:t>
            </w:r>
            <w:r w:rsidRPr="00EB45FD">
              <w:rPr>
                <w:rFonts w:ascii="Times New Roman" w:hAnsi="Times New Roman" w:cs="Times New Roman"/>
                <w:color w:val="000000"/>
                <w:sz w:val="24"/>
                <w:szCs w:val="24"/>
              </w:rPr>
              <w:t xml:space="preserve"> программа рассмотрена на заседании  кафедры учителей истории и  обществознания </w:t>
            </w:r>
          </w:p>
          <w:p w:rsidR="008B4645" w:rsidRPr="00EB45FD" w:rsidRDefault="008B4645" w:rsidP="00EB45FD">
            <w:pPr>
              <w:shd w:val="clear" w:color="auto" w:fill="FFFFFF"/>
              <w:tabs>
                <w:tab w:val="left" w:pos="1988"/>
              </w:tabs>
              <w:spacing w:after="0" w:line="240" w:lineRule="auto"/>
              <w:rPr>
                <w:rFonts w:ascii="Times New Roman" w:hAnsi="Times New Roman" w:cs="Times New Roman"/>
                <w:color w:val="000000"/>
                <w:sz w:val="24"/>
                <w:szCs w:val="24"/>
              </w:rPr>
            </w:pPr>
            <w:r w:rsidRPr="00EB45FD">
              <w:rPr>
                <w:rFonts w:ascii="Times New Roman" w:hAnsi="Times New Roman" w:cs="Times New Roman"/>
                <w:color w:val="000000"/>
                <w:sz w:val="24"/>
                <w:szCs w:val="24"/>
              </w:rPr>
              <w:t xml:space="preserve">Протокол № ___ от «_____»  </w:t>
            </w:r>
            <w:r w:rsidRPr="00EB45FD">
              <w:rPr>
                <w:rFonts w:ascii="Times New Roman" w:hAnsi="Times New Roman" w:cs="Times New Roman"/>
                <w:color w:val="000000"/>
                <w:sz w:val="24"/>
                <w:szCs w:val="24"/>
                <w:u w:val="single"/>
              </w:rPr>
              <w:t xml:space="preserve">августа </w:t>
            </w:r>
            <w:r w:rsidRPr="00EB45FD">
              <w:rPr>
                <w:rFonts w:ascii="Times New Roman" w:hAnsi="Times New Roman" w:cs="Times New Roman"/>
                <w:color w:val="000000"/>
                <w:sz w:val="24"/>
                <w:szCs w:val="24"/>
              </w:rPr>
              <w:t xml:space="preserve"> 201_ г.</w:t>
            </w:r>
          </w:p>
          <w:p w:rsidR="008B4645" w:rsidRPr="00EB45FD" w:rsidRDefault="008B4645" w:rsidP="00EB45FD">
            <w:pPr>
              <w:widowControl w:val="0"/>
              <w:autoSpaceDE w:val="0"/>
              <w:autoSpaceDN w:val="0"/>
              <w:adjustRightInd w:val="0"/>
              <w:spacing w:after="0" w:line="240" w:lineRule="auto"/>
              <w:rPr>
                <w:rFonts w:ascii="Times New Roman" w:hAnsi="Times New Roman" w:cs="Times New Roman"/>
                <w:color w:val="000000"/>
                <w:sz w:val="24"/>
                <w:szCs w:val="24"/>
              </w:rPr>
            </w:pPr>
            <w:r w:rsidRPr="00EB45FD">
              <w:rPr>
                <w:rFonts w:ascii="Times New Roman" w:hAnsi="Times New Roman" w:cs="Times New Roman"/>
                <w:color w:val="000000"/>
                <w:sz w:val="24"/>
                <w:szCs w:val="24"/>
              </w:rPr>
              <w:t>Заведующая  кафедрой ______________</w:t>
            </w:r>
          </w:p>
        </w:tc>
        <w:tc>
          <w:tcPr>
            <w:tcW w:w="4394" w:type="dxa"/>
          </w:tcPr>
          <w:p w:rsidR="008B4645" w:rsidRPr="00EB45FD" w:rsidRDefault="008B4645" w:rsidP="00EB45FD">
            <w:pPr>
              <w:shd w:val="clear" w:color="auto" w:fill="FFFFFF"/>
              <w:spacing w:after="0" w:line="240" w:lineRule="auto"/>
              <w:rPr>
                <w:rFonts w:ascii="Times New Roman" w:hAnsi="Times New Roman" w:cs="Times New Roman"/>
                <w:color w:val="000000"/>
                <w:sz w:val="24"/>
                <w:szCs w:val="24"/>
              </w:rPr>
            </w:pPr>
            <w:r w:rsidRPr="00EB45FD">
              <w:rPr>
                <w:rFonts w:ascii="Times New Roman" w:hAnsi="Times New Roman" w:cs="Times New Roman"/>
                <w:color w:val="000000"/>
                <w:sz w:val="24"/>
                <w:szCs w:val="24"/>
              </w:rPr>
              <w:t xml:space="preserve">Проверена </w:t>
            </w:r>
          </w:p>
          <w:p w:rsidR="008B4645" w:rsidRPr="00EB45FD" w:rsidRDefault="008B4645" w:rsidP="00EB45FD">
            <w:pPr>
              <w:shd w:val="clear" w:color="auto" w:fill="FFFFFF"/>
              <w:spacing w:after="0" w:line="240" w:lineRule="auto"/>
              <w:rPr>
                <w:rFonts w:ascii="Times New Roman" w:hAnsi="Times New Roman" w:cs="Times New Roman"/>
                <w:color w:val="000000"/>
                <w:sz w:val="24"/>
                <w:szCs w:val="24"/>
              </w:rPr>
            </w:pPr>
            <w:r w:rsidRPr="00EB45FD">
              <w:rPr>
                <w:rFonts w:ascii="Times New Roman" w:hAnsi="Times New Roman" w:cs="Times New Roman"/>
                <w:color w:val="000000"/>
                <w:sz w:val="24"/>
                <w:szCs w:val="24"/>
              </w:rPr>
              <w:t>«__ » __________  201_ г.</w:t>
            </w:r>
          </w:p>
          <w:p w:rsidR="008B4645" w:rsidRPr="00EB45FD" w:rsidRDefault="008B4645" w:rsidP="00EB45FD">
            <w:pPr>
              <w:shd w:val="clear" w:color="auto" w:fill="FFFFFF"/>
              <w:spacing w:after="0" w:line="240" w:lineRule="auto"/>
              <w:ind w:hanging="2127"/>
              <w:jc w:val="both"/>
              <w:rPr>
                <w:rFonts w:ascii="Times New Roman" w:hAnsi="Times New Roman" w:cs="Times New Roman"/>
                <w:color w:val="000000"/>
                <w:sz w:val="24"/>
                <w:szCs w:val="24"/>
                <w:u w:val="single"/>
              </w:rPr>
            </w:pPr>
            <w:r w:rsidRPr="00EB45FD">
              <w:rPr>
                <w:rFonts w:ascii="Times New Roman" w:hAnsi="Times New Roman" w:cs="Times New Roman"/>
                <w:color w:val="000000"/>
                <w:sz w:val="24"/>
                <w:szCs w:val="24"/>
              </w:rPr>
              <w:t>Зам. директора по УВР  _____________                                                     / Шакирова Е.И./</w:t>
            </w:r>
          </w:p>
        </w:tc>
        <w:tc>
          <w:tcPr>
            <w:tcW w:w="5386" w:type="dxa"/>
          </w:tcPr>
          <w:p w:rsidR="008B4645" w:rsidRPr="00EB45FD" w:rsidRDefault="008B4645" w:rsidP="00EB45FD">
            <w:pPr>
              <w:widowControl w:val="0"/>
              <w:autoSpaceDE w:val="0"/>
              <w:autoSpaceDN w:val="0"/>
              <w:adjustRightInd w:val="0"/>
              <w:spacing w:after="0" w:line="240" w:lineRule="auto"/>
              <w:ind w:firstLine="317"/>
              <w:rPr>
                <w:rFonts w:ascii="Times New Roman" w:hAnsi="Times New Roman" w:cs="Times New Roman"/>
                <w:color w:val="000000"/>
                <w:sz w:val="24"/>
                <w:szCs w:val="24"/>
              </w:rPr>
            </w:pPr>
            <w:r w:rsidRPr="00EB45FD">
              <w:rPr>
                <w:rFonts w:ascii="Times New Roman" w:hAnsi="Times New Roman" w:cs="Times New Roman"/>
                <w:color w:val="000000"/>
                <w:sz w:val="24"/>
                <w:szCs w:val="24"/>
              </w:rPr>
              <w:t>Утверждаю к использованию в ОП школы</w:t>
            </w:r>
          </w:p>
          <w:p w:rsidR="008B4645" w:rsidRPr="00EB45FD" w:rsidRDefault="008B4645" w:rsidP="00EB45FD">
            <w:pPr>
              <w:widowControl w:val="0"/>
              <w:autoSpaceDE w:val="0"/>
              <w:autoSpaceDN w:val="0"/>
              <w:adjustRightInd w:val="0"/>
              <w:spacing w:after="0" w:line="240" w:lineRule="auto"/>
              <w:ind w:hanging="2126"/>
              <w:rPr>
                <w:rFonts w:ascii="Times New Roman" w:hAnsi="Times New Roman" w:cs="Times New Roman"/>
                <w:color w:val="000000"/>
                <w:sz w:val="24"/>
                <w:szCs w:val="24"/>
              </w:rPr>
            </w:pPr>
            <w:r w:rsidRPr="00EB45FD">
              <w:rPr>
                <w:rFonts w:ascii="Times New Roman" w:hAnsi="Times New Roman" w:cs="Times New Roman"/>
                <w:color w:val="000000"/>
                <w:sz w:val="24"/>
                <w:szCs w:val="24"/>
              </w:rPr>
              <w:t>Директор школы     ________________  /Плотников Ю.А.</w:t>
            </w:r>
          </w:p>
          <w:p w:rsidR="008B4645" w:rsidRPr="00EB45FD" w:rsidRDefault="008B4645" w:rsidP="00EB45FD">
            <w:pPr>
              <w:widowControl w:val="0"/>
              <w:autoSpaceDE w:val="0"/>
              <w:autoSpaceDN w:val="0"/>
              <w:adjustRightInd w:val="0"/>
              <w:spacing w:after="0" w:line="240" w:lineRule="auto"/>
              <w:ind w:firstLine="601"/>
              <w:rPr>
                <w:rFonts w:ascii="Times New Roman" w:hAnsi="Times New Roman" w:cs="Times New Roman"/>
                <w:color w:val="000000"/>
                <w:sz w:val="24"/>
                <w:szCs w:val="24"/>
              </w:rPr>
            </w:pPr>
            <w:r w:rsidRPr="00EB45FD">
              <w:rPr>
                <w:rFonts w:ascii="Times New Roman" w:hAnsi="Times New Roman" w:cs="Times New Roman"/>
                <w:color w:val="000000"/>
                <w:sz w:val="24"/>
                <w:szCs w:val="24"/>
              </w:rPr>
              <w:t xml:space="preserve">                     «___» _________  201_ г.</w:t>
            </w:r>
          </w:p>
          <w:p w:rsidR="008B4645" w:rsidRPr="00EB45FD" w:rsidRDefault="008B4645" w:rsidP="00EB45FD">
            <w:pPr>
              <w:tabs>
                <w:tab w:val="left" w:pos="2481"/>
              </w:tabs>
              <w:spacing w:after="0" w:line="240" w:lineRule="auto"/>
              <w:rPr>
                <w:rFonts w:ascii="Times New Roman" w:hAnsi="Times New Roman" w:cs="Times New Roman"/>
                <w:color w:val="000000"/>
                <w:sz w:val="24"/>
                <w:szCs w:val="24"/>
              </w:rPr>
            </w:pPr>
            <w:r w:rsidRPr="00EB45FD">
              <w:rPr>
                <w:rFonts w:ascii="Times New Roman" w:hAnsi="Times New Roman" w:cs="Times New Roman"/>
                <w:color w:val="000000"/>
                <w:sz w:val="24"/>
                <w:szCs w:val="24"/>
              </w:rPr>
              <w:tab/>
            </w:r>
          </w:p>
        </w:tc>
      </w:tr>
    </w:tbl>
    <w:p w:rsidR="00D94817" w:rsidRPr="00EB45FD" w:rsidRDefault="008B4645" w:rsidP="00EB45FD">
      <w:pPr>
        <w:spacing w:after="0" w:line="360" w:lineRule="auto"/>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 </w:t>
      </w:r>
    </w:p>
    <w:p w:rsidR="00D94817" w:rsidRPr="00EB45FD" w:rsidRDefault="00D94817" w:rsidP="00EB45FD">
      <w:pPr>
        <w:spacing w:after="0" w:line="360" w:lineRule="auto"/>
        <w:rPr>
          <w:rFonts w:ascii="Times New Roman" w:eastAsia="Times New Roman" w:hAnsi="Times New Roman" w:cs="Times New Roman"/>
          <w:sz w:val="24"/>
          <w:szCs w:val="24"/>
          <w:lang w:eastAsia="ru-RU"/>
        </w:rPr>
      </w:pPr>
    </w:p>
    <w:p w:rsidR="00D94817" w:rsidRPr="00EB45FD" w:rsidRDefault="00D94817" w:rsidP="00EB45FD">
      <w:pPr>
        <w:spacing w:after="0" w:line="360"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РАБОЧАЯ ПРОГРАММА </w:t>
      </w:r>
    </w:p>
    <w:p w:rsidR="00D94817" w:rsidRPr="00EB45FD" w:rsidRDefault="00D94817" w:rsidP="00EB45FD">
      <w:pPr>
        <w:spacing w:after="0" w:line="360"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ПО ЭКОНОМИКЕ УГЛУБЛЕННЫЙ УРОВЕНЬ</w:t>
      </w:r>
    </w:p>
    <w:p w:rsidR="00D94817" w:rsidRPr="00EB45FD" w:rsidRDefault="00D94817" w:rsidP="00EB45FD">
      <w:pPr>
        <w:spacing w:after="0" w:line="360"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НА ОСНОВЕ ПРОГРАММ</w:t>
      </w:r>
      <w:r w:rsidR="005D66FA" w:rsidRPr="00EB45FD">
        <w:rPr>
          <w:rFonts w:ascii="Times New Roman" w:eastAsia="Times New Roman" w:hAnsi="Times New Roman" w:cs="Times New Roman"/>
          <w:sz w:val="24"/>
          <w:szCs w:val="24"/>
          <w:lang w:eastAsia="ru-RU"/>
        </w:rPr>
        <w:t xml:space="preserve">Ы </w:t>
      </w:r>
      <w:r w:rsidRPr="00EB45FD">
        <w:rPr>
          <w:rFonts w:ascii="Times New Roman" w:eastAsia="Times New Roman" w:hAnsi="Times New Roman" w:cs="Times New Roman"/>
          <w:sz w:val="24"/>
          <w:szCs w:val="24"/>
          <w:lang w:eastAsia="ru-RU"/>
        </w:rPr>
        <w:t xml:space="preserve"> </w:t>
      </w:r>
      <w:r w:rsidR="005D66FA" w:rsidRPr="00EB45FD">
        <w:rPr>
          <w:rFonts w:ascii="Times New Roman" w:eastAsia="Times New Roman" w:hAnsi="Times New Roman" w:cs="Times New Roman"/>
          <w:sz w:val="24"/>
          <w:szCs w:val="24"/>
          <w:lang w:eastAsia="ru-RU"/>
        </w:rPr>
        <w:t xml:space="preserve">Г. И. ГРИБАНОВА </w:t>
      </w:r>
      <w:r w:rsidRPr="00EB45FD">
        <w:rPr>
          <w:rFonts w:ascii="Times New Roman" w:eastAsia="Times New Roman" w:hAnsi="Times New Roman" w:cs="Times New Roman"/>
          <w:sz w:val="24"/>
          <w:szCs w:val="24"/>
          <w:lang w:eastAsia="ru-RU"/>
        </w:rPr>
        <w:t>ДЛЯ 10-11 КЛАССА</w:t>
      </w:r>
    </w:p>
    <w:p w:rsidR="00D94817" w:rsidRPr="00EB45FD" w:rsidRDefault="00D94817" w:rsidP="00EB45FD">
      <w:pPr>
        <w:spacing w:after="0" w:line="360"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ГБОУ СОШ №2</w:t>
      </w:r>
    </w:p>
    <w:p w:rsidR="00D94817" w:rsidRPr="00EB45FD" w:rsidRDefault="00D94817" w:rsidP="00EB45FD">
      <w:pPr>
        <w:spacing w:after="0" w:line="360" w:lineRule="auto"/>
        <w:jc w:val="center"/>
        <w:rPr>
          <w:rFonts w:ascii="Times New Roman" w:eastAsia="Times New Roman" w:hAnsi="Times New Roman" w:cs="Times New Roman"/>
          <w:sz w:val="24"/>
          <w:szCs w:val="24"/>
          <w:lang w:eastAsia="ru-RU"/>
        </w:rPr>
      </w:pPr>
      <w:proofErr w:type="gramStart"/>
      <w:r w:rsidRPr="00EB45FD">
        <w:rPr>
          <w:rFonts w:ascii="Times New Roman" w:eastAsia="Times New Roman" w:hAnsi="Times New Roman" w:cs="Times New Roman"/>
          <w:sz w:val="24"/>
          <w:szCs w:val="24"/>
          <w:lang w:eastAsia="ru-RU"/>
        </w:rPr>
        <w:t>п.г.т. УСТЬ-КИНЕЛЬСКИЙ</w:t>
      </w:r>
      <w:proofErr w:type="gramEnd"/>
    </w:p>
    <w:p w:rsidR="00D94817" w:rsidRDefault="00D94817" w:rsidP="00EB45FD">
      <w:pPr>
        <w:spacing w:after="0" w:line="360" w:lineRule="auto"/>
        <w:rPr>
          <w:rFonts w:ascii="Times New Roman" w:eastAsia="Times New Roman" w:hAnsi="Times New Roman" w:cs="Times New Roman"/>
          <w:sz w:val="24"/>
          <w:szCs w:val="24"/>
          <w:lang w:eastAsia="ru-RU"/>
        </w:rPr>
      </w:pPr>
    </w:p>
    <w:p w:rsidR="00EB45FD" w:rsidRPr="00EB45FD" w:rsidRDefault="00EB45FD" w:rsidP="00EB45FD">
      <w:pPr>
        <w:spacing w:after="0" w:line="360" w:lineRule="auto"/>
        <w:jc w:val="center"/>
        <w:rPr>
          <w:rFonts w:ascii="Times New Roman" w:eastAsia="Times New Roman" w:hAnsi="Times New Roman" w:cs="Times New Roman"/>
          <w:sz w:val="24"/>
          <w:szCs w:val="24"/>
          <w:lang w:eastAsia="ru-RU"/>
        </w:rPr>
      </w:pPr>
    </w:p>
    <w:p w:rsidR="008B4645" w:rsidRPr="00EB45FD" w:rsidRDefault="008B4645" w:rsidP="00EB45FD">
      <w:pPr>
        <w:spacing w:after="0" w:line="360" w:lineRule="auto"/>
        <w:jc w:val="center"/>
        <w:rPr>
          <w:rFonts w:ascii="Times New Roman" w:eastAsia="Times New Roman" w:hAnsi="Times New Roman" w:cs="Times New Roman"/>
          <w:sz w:val="24"/>
          <w:szCs w:val="24"/>
          <w:lang w:eastAsia="ru-RU"/>
        </w:rPr>
      </w:pPr>
    </w:p>
    <w:p w:rsidR="00D94817" w:rsidRPr="00EB45FD" w:rsidRDefault="00D94817" w:rsidP="00EB45FD">
      <w:pPr>
        <w:spacing w:after="0" w:line="360"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СОСТАВИЛА: учитель истории и обществознания О.В. </w:t>
      </w:r>
      <w:proofErr w:type="spellStart"/>
      <w:r w:rsidRPr="00EB45FD">
        <w:rPr>
          <w:rFonts w:ascii="Times New Roman" w:eastAsia="Times New Roman" w:hAnsi="Times New Roman" w:cs="Times New Roman"/>
          <w:sz w:val="24"/>
          <w:szCs w:val="24"/>
          <w:lang w:eastAsia="ru-RU"/>
        </w:rPr>
        <w:t>Лукасева</w:t>
      </w:r>
      <w:proofErr w:type="spellEnd"/>
    </w:p>
    <w:p w:rsidR="00D94817" w:rsidRDefault="00D94817" w:rsidP="00EB45FD">
      <w:pPr>
        <w:spacing w:after="0" w:line="276" w:lineRule="auto"/>
        <w:rPr>
          <w:rFonts w:ascii="Calibri" w:eastAsia="Times New Roman" w:hAnsi="Calibri" w:cs="Times New Roman"/>
          <w:sz w:val="24"/>
          <w:szCs w:val="24"/>
          <w:lang w:eastAsia="ru-RU"/>
        </w:rPr>
      </w:pPr>
      <w:r w:rsidRPr="00EB45FD">
        <w:rPr>
          <w:rFonts w:ascii="Calibri" w:eastAsia="Times New Roman" w:hAnsi="Calibri" w:cs="Times New Roman"/>
          <w:sz w:val="24"/>
          <w:szCs w:val="24"/>
          <w:lang w:eastAsia="ru-RU"/>
        </w:rPr>
        <w:t xml:space="preserve">                                                                                           </w:t>
      </w:r>
    </w:p>
    <w:p w:rsidR="00EB45FD" w:rsidRDefault="00EB45FD" w:rsidP="00EB45FD">
      <w:pPr>
        <w:spacing w:after="0" w:line="276" w:lineRule="auto"/>
        <w:rPr>
          <w:rFonts w:ascii="Calibri" w:eastAsia="Times New Roman" w:hAnsi="Calibri" w:cs="Times New Roman"/>
          <w:sz w:val="24"/>
          <w:szCs w:val="24"/>
          <w:lang w:eastAsia="ru-RU"/>
        </w:rPr>
      </w:pPr>
    </w:p>
    <w:p w:rsidR="00EB45FD" w:rsidRDefault="00EB45FD" w:rsidP="00EB45FD">
      <w:pPr>
        <w:spacing w:after="0" w:line="276" w:lineRule="auto"/>
        <w:rPr>
          <w:rFonts w:ascii="Calibri" w:eastAsia="Times New Roman" w:hAnsi="Calibri" w:cs="Times New Roman"/>
          <w:sz w:val="24"/>
          <w:szCs w:val="24"/>
          <w:lang w:eastAsia="ru-RU"/>
        </w:rPr>
      </w:pPr>
    </w:p>
    <w:p w:rsidR="00EB45FD" w:rsidRPr="00EB45FD" w:rsidRDefault="00EB45FD" w:rsidP="00EB45FD">
      <w:pPr>
        <w:spacing w:after="0" w:line="276" w:lineRule="auto"/>
        <w:rPr>
          <w:rFonts w:ascii="Calibri" w:eastAsia="Times New Roman" w:hAnsi="Calibri" w:cs="Times New Roman"/>
          <w:sz w:val="24"/>
          <w:szCs w:val="24"/>
          <w:lang w:eastAsia="ru-RU"/>
        </w:rPr>
      </w:pPr>
    </w:p>
    <w:p w:rsidR="00D94817" w:rsidRPr="00EB45FD" w:rsidRDefault="00D94817" w:rsidP="00EB45FD">
      <w:pPr>
        <w:spacing w:after="0" w:line="276"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п.г.т. Усть-Кинельский</w:t>
      </w:r>
    </w:p>
    <w:p w:rsidR="00D94817" w:rsidRPr="00EB45FD" w:rsidRDefault="00D94817" w:rsidP="00EB45FD">
      <w:pPr>
        <w:spacing w:after="0" w:line="276" w:lineRule="auto"/>
        <w:jc w:val="center"/>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20</w:t>
      </w:r>
      <w:r w:rsidR="008B4645" w:rsidRPr="00EB45FD">
        <w:rPr>
          <w:rFonts w:ascii="Times New Roman" w:eastAsia="Times New Roman" w:hAnsi="Times New Roman" w:cs="Times New Roman"/>
          <w:sz w:val="24"/>
          <w:szCs w:val="24"/>
          <w:lang w:eastAsia="ru-RU"/>
        </w:rPr>
        <w:t>20</w:t>
      </w:r>
      <w:r w:rsidRPr="00EB45FD">
        <w:rPr>
          <w:rFonts w:ascii="Times New Roman" w:eastAsia="Times New Roman" w:hAnsi="Times New Roman" w:cs="Times New Roman"/>
          <w:sz w:val="24"/>
          <w:szCs w:val="24"/>
          <w:lang w:eastAsia="ru-RU"/>
        </w:rPr>
        <w:t xml:space="preserve"> г.</w:t>
      </w:r>
      <w:r w:rsidRPr="00EB45FD">
        <w:rPr>
          <w:rFonts w:ascii="Times New Roman" w:eastAsia="Times New Roman" w:hAnsi="Times New Roman" w:cs="Times New Roman"/>
          <w:sz w:val="24"/>
          <w:szCs w:val="24"/>
          <w:lang w:eastAsia="ru-RU"/>
        </w:rPr>
        <w:br w:type="page"/>
      </w:r>
    </w:p>
    <w:p w:rsidR="006735BA" w:rsidRPr="006735BA" w:rsidRDefault="006735BA" w:rsidP="00EB45FD">
      <w:pPr>
        <w:keepNext/>
        <w:suppressAutoHyphens/>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735BA">
        <w:rPr>
          <w:rFonts w:ascii="Times New Roman" w:hAnsi="Times New Roman" w:cs="Times New Roman"/>
          <w:b/>
          <w:sz w:val="24"/>
          <w:szCs w:val="24"/>
        </w:rPr>
        <w:t xml:space="preserve">1. Пояснительная записка. </w:t>
      </w:r>
    </w:p>
    <w:p w:rsidR="0091738C" w:rsidRPr="00EB45FD" w:rsidRDefault="006735BA" w:rsidP="00EB45FD">
      <w:pPr>
        <w:keepNext/>
        <w:suppressAutoHyphen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91738C" w:rsidRPr="00EB45FD">
        <w:rPr>
          <w:rFonts w:ascii="Times New Roman" w:hAnsi="Times New Roman" w:cs="Times New Roman"/>
          <w:sz w:val="24"/>
          <w:szCs w:val="24"/>
        </w:rPr>
        <w:t>Рабочая программа по экономике для 10-11 классов составлена на основе Федерального государственного образовательного стандарта среднего общего образования, примерной программы среднего</w:t>
      </w:r>
      <w:r w:rsidR="00C71017" w:rsidRPr="00EB45FD">
        <w:rPr>
          <w:rFonts w:ascii="Times New Roman" w:hAnsi="Times New Roman" w:cs="Times New Roman"/>
          <w:sz w:val="24"/>
          <w:szCs w:val="24"/>
        </w:rPr>
        <w:t xml:space="preserve"> общего образования по предмету </w:t>
      </w:r>
      <w:r w:rsidR="0091738C" w:rsidRPr="00EB45FD">
        <w:rPr>
          <w:rFonts w:ascii="Times New Roman" w:hAnsi="Times New Roman" w:cs="Times New Roman"/>
          <w:sz w:val="24"/>
          <w:szCs w:val="24"/>
        </w:rPr>
        <w:t>«Экономика» (углубленный уровень), основной образовательной программы среднего общего образования и учебного плана ГБОУ СОШ №2 п.г.т. Усть-Кинельский.</w:t>
      </w:r>
    </w:p>
    <w:p w:rsidR="00C0471C" w:rsidRPr="00EB45FD" w:rsidRDefault="00C0471C" w:rsidP="00EB45FD">
      <w:pPr>
        <w:keepNext/>
        <w:suppressAutoHyphens/>
        <w:spacing w:after="0" w:line="240" w:lineRule="auto"/>
        <w:jc w:val="both"/>
        <w:outlineLvl w:val="2"/>
        <w:rPr>
          <w:rFonts w:ascii="Times New Roman" w:hAnsi="Times New Roman" w:cs="Times New Roman"/>
          <w:b/>
          <w:sz w:val="24"/>
          <w:szCs w:val="24"/>
        </w:rPr>
      </w:pPr>
      <w:r w:rsidRPr="00EB45FD">
        <w:rPr>
          <w:rFonts w:ascii="Times New Roman" w:hAnsi="Times New Roman" w:cs="Times New Roman"/>
          <w:b/>
          <w:sz w:val="24"/>
          <w:szCs w:val="24"/>
        </w:rPr>
        <w:t>Нормативные документы.</w:t>
      </w:r>
    </w:p>
    <w:p w:rsidR="006D5506" w:rsidRPr="00832617" w:rsidRDefault="00C71017" w:rsidP="00EB45FD">
      <w:pPr>
        <w:tabs>
          <w:tab w:val="left" w:pos="14317"/>
          <w:tab w:val="left" w:pos="15168"/>
        </w:tabs>
        <w:spacing w:after="0" w:line="240" w:lineRule="auto"/>
        <w:jc w:val="both"/>
        <w:rPr>
          <w:rFonts w:ascii="Times New Roman" w:eastAsia="Times New Roman" w:hAnsi="Times New Roman" w:cs="Times New Roman"/>
          <w:sz w:val="24"/>
          <w:szCs w:val="24"/>
          <w:lang w:val="en-US" w:eastAsia="ru-RU"/>
        </w:rPr>
      </w:pPr>
      <w:r w:rsidRPr="00EB45FD">
        <w:rPr>
          <w:rFonts w:ascii="Times New Roman" w:eastAsia="Times New Roman" w:hAnsi="Times New Roman" w:cs="Times New Roman"/>
          <w:sz w:val="24"/>
          <w:szCs w:val="24"/>
          <w:lang w:eastAsia="ru-RU"/>
        </w:rPr>
        <w:t xml:space="preserve">1. </w:t>
      </w:r>
      <w:r w:rsidR="006D5506" w:rsidRPr="00EB45FD">
        <w:rPr>
          <w:rFonts w:ascii="Times New Roman" w:eastAsia="Times New Roman" w:hAnsi="Times New Roman" w:cs="Times New Roman"/>
          <w:sz w:val="24"/>
          <w:szCs w:val="24"/>
          <w:lang w:eastAsia="ru-RU"/>
        </w:rPr>
        <w:t xml:space="preserve">Конституция Российской Федерации. </w:t>
      </w:r>
      <w:r w:rsidR="006D5506" w:rsidRPr="00EB45FD">
        <w:rPr>
          <w:rFonts w:ascii="Times New Roman" w:eastAsia="Times New Roman" w:hAnsi="Times New Roman" w:cs="Times New Roman"/>
          <w:sz w:val="24"/>
          <w:szCs w:val="24"/>
          <w:lang w:val="en-US" w:eastAsia="ru-RU"/>
        </w:rPr>
        <w:t>URL</w:t>
      </w:r>
      <w:r w:rsidR="006D5506" w:rsidRPr="00832617">
        <w:rPr>
          <w:rFonts w:ascii="Times New Roman" w:eastAsia="Times New Roman" w:hAnsi="Times New Roman" w:cs="Times New Roman"/>
          <w:sz w:val="24"/>
          <w:szCs w:val="24"/>
          <w:lang w:val="en-US" w:eastAsia="ru-RU"/>
        </w:rPr>
        <w:t xml:space="preserve">: </w:t>
      </w:r>
      <w:hyperlink r:id="rId9" w:history="1">
        <w:r w:rsidR="006D5506" w:rsidRPr="00EB45FD">
          <w:rPr>
            <w:rFonts w:ascii="Times New Roman" w:eastAsia="Times New Roman" w:hAnsi="Times New Roman" w:cs="Times New Roman"/>
            <w:sz w:val="24"/>
            <w:szCs w:val="24"/>
            <w:lang w:val="en-US" w:eastAsia="ru-RU"/>
          </w:rPr>
          <w:t>http</w:t>
        </w:r>
        <w:r w:rsidR="006D5506" w:rsidRPr="00832617">
          <w:rPr>
            <w:rFonts w:ascii="Times New Roman" w:eastAsia="Times New Roman" w:hAnsi="Times New Roman" w:cs="Times New Roman"/>
            <w:sz w:val="24"/>
            <w:szCs w:val="24"/>
            <w:lang w:val="en-US" w:eastAsia="ru-RU"/>
          </w:rPr>
          <w:t>://</w:t>
        </w:r>
        <w:r w:rsidR="006D5506" w:rsidRPr="00EB45FD">
          <w:rPr>
            <w:rFonts w:ascii="Times New Roman" w:eastAsia="Times New Roman" w:hAnsi="Times New Roman" w:cs="Times New Roman"/>
            <w:sz w:val="24"/>
            <w:szCs w:val="24"/>
            <w:lang w:val="en-US" w:eastAsia="ru-RU"/>
          </w:rPr>
          <w:t>pravo</w:t>
        </w:r>
        <w:r w:rsidR="006D5506" w:rsidRPr="00832617">
          <w:rPr>
            <w:rFonts w:ascii="Times New Roman" w:eastAsia="Times New Roman" w:hAnsi="Times New Roman" w:cs="Times New Roman"/>
            <w:sz w:val="24"/>
            <w:szCs w:val="24"/>
            <w:lang w:val="en-US" w:eastAsia="ru-RU"/>
          </w:rPr>
          <w:t>.</w:t>
        </w:r>
        <w:r w:rsidR="006D5506" w:rsidRPr="00EB45FD">
          <w:rPr>
            <w:rFonts w:ascii="Times New Roman" w:eastAsia="Times New Roman" w:hAnsi="Times New Roman" w:cs="Times New Roman"/>
            <w:sz w:val="24"/>
            <w:szCs w:val="24"/>
            <w:lang w:val="en-US" w:eastAsia="ru-RU"/>
          </w:rPr>
          <w:t>fso</w:t>
        </w:r>
        <w:r w:rsidR="006D5506" w:rsidRPr="00832617">
          <w:rPr>
            <w:rFonts w:ascii="Times New Roman" w:eastAsia="Times New Roman" w:hAnsi="Times New Roman" w:cs="Times New Roman"/>
            <w:sz w:val="24"/>
            <w:szCs w:val="24"/>
            <w:lang w:val="en-US" w:eastAsia="ru-RU"/>
          </w:rPr>
          <w:t>.</w:t>
        </w:r>
        <w:r w:rsidR="006D5506" w:rsidRPr="00EB45FD">
          <w:rPr>
            <w:rFonts w:ascii="Times New Roman" w:eastAsia="Times New Roman" w:hAnsi="Times New Roman" w:cs="Times New Roman"/>
            <w:sz w:val="24"/>
            <w:szCs w:val="24"/>
            <w:lang w:val="en-US" w:eastAsia="ru-RU"/>
          </w:rPr>
          <w:t>gov</w:t>
        </w:r>
        <w:r w:rsidR="006D5506" w:rsidRPr="00832617">
          <w:rPr>
            <w:rFonts w:ascii="Times New Roman" w:eastAsia="Times New Roman" w:hAnsi="Times New Roman" w:cs="Times New Roman"/>
            <w:sz w:val="24"/>
            <w:szCs w:val="24"/>
            <w:lang w:val="en-US" w:eastAsia="ru-RU"/>
          </w:rPr>
          <w:t>.</w:t>
        </w:r>
        <w:r w:rsidR="006D5506" w:rsidRPr="00EB45FD">
          <w:rPr>
            <w:rFonts w:ascii="Times New Roman" w:eastAsia="Times New Roman" w:hAnsi="Times New Roman" w:cs="Times New Roman"/>
            <w:sz w:val="24"/>
            <w:szCs w:val="24"/>
            <w:lang w:val="en-US" w:eastAsia="ru-RU"/>
          </w:rPr>
          <w:t>ru</w:t>
        </w:r>
        <w:r w:rsidR="006D5506" w:rsidRPr="00832617">
          <w:rPr>
            <w:rFonts w:ascii="Times New Roman" w:eastAsia="Times New Roman" w:hAnsi="Times New Roman" w:cs="Times New Roman"/>
            <w:sz w:val="24"/>
            <w:szCs w:val="24"/>
            <w:lang w:val="en-US" w:eastAsia="ru-RU"/>
          </w:rPr>
          <w:t>/</w:t>
        </w:r>
        <w:r w:rsidR="006D5506" w:rsidRPr="00EB45FD">
          <w:rPr>
            <w:rFonts w:ascii="Times New Roman" w:eastAsia="Times New Roman" w:hAnsi="Times New Roman" w:cs="Times New Roman"/>
            <w:sz w:val="24"/>
            <w:szCs w:val="24"/>
            <w:lang w:val="en-US" w:eastAsia="ru-RU"/>
          </w:rPr>
          <w:t>konstituciya</w:t>
        </w:r>
      </w:hyperlink>
    </w:p>
    <w:p w:rsidR="006D5506" w:rsidRPr="00EB45FD" w:rsidRDefault="00C71017" w:rsidP="00EB45FD">
      <w:pPr>
        <w:tabs>
          <w:tab w:val="left" w:pos="14317"/>
          <w:tab w:val="left" w:pos="15168"/>
        </w:tabs>
        <w:spacing w:after="0" w:line="240" w:lineRule="auto"/>
        <w:jc w:val="both"/>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2. </w:t>
      </w:r>
      <w:r w:rsidR="006D5506" w:rsidRPr="00EB45FD">
        <w:rPr>
          <w:rFonts w:ascii="Times New Roman" w:eastAsia="Times New Roman" w:hAnsi="Times New Roman" w:cs="Times New Roman"/>
          <w:sz w:val="24"/>
          <w:szCs w:val="24"/>
          <w:lang w:eastAsia="ru-RU"/>
        </w:rPr>
        <w:t xml:space="preserve">Закон об образовании в Российской Федерации: ФЗ от 29.12.12. №273-ФЗ// СПС «Консультант Плюс» [Электронный ресурс]. </w:t>
      </w:r>
      <w:r w:rsidR="006D5506" w:rsidRPr="00EB45FD">
        <w:rPr>
          <w:rFonts w:ascii="Times New Roman" w:eastAsia="Times New Roman" w:hAnsi="Times New Roman" w:cs="Times New Roman"/>
          <w:sz w:val="24"/>
          <w:szCs w:val="24"/>
          <w:lang w:val="en-US" w:eastAsia="ru-RU"/>
        </w:rPr>
        <w:t>URL</w:t>
      </w:r>
      <w:r w:rsidR="006D5506" w:rsidRPr="00EB45FD">
        <w:rPr>
          <w:rFonts w:ascii="Times New Roman" w:eastAsia="Times New Roman" w:hAnsi="Times New Roman" w:cs="Times New Roman"/>
          <w:sz w:val="24"/>
          <w:szCs w:val="24"/>
          <w:lang w:eastAsia="ru-RU"/>
        </w:rPr>
        <w:t xml:space="preserve">: </w:t>
      </w:r>
      <w:r w:rsidR="006D5506" w:rsidRPr="00EB45FD">
        <w:rPr>
          <w:rFonts w:ascii="Times New Roman" w:eastAsia="Times New Roman" w:hAnsi="Times New Roman" w:cs="Times New Roman"/>
          <w:sz w:val="24"/>
          <w:szCs w:val="24"/>
          <w:lang w:val="en-US" w:eastAsia="ru-RU"/>
        </w:rPr>
        <w:t>http</w:t>
      </w:r>
      <w:r w:rsidR="006D5506" w:rsidRPr="00EB45FD">
        <w:rPr>
          <w:rFonts w:ascii="Times New Roman" w:eastAsia="Times New Roman" w:hAnsi="Times New Roman" w:cs="Times New Roman"/>
          <w:sz w:val="24"/>
          <w:szCs w:val="24"/>
          <w:lang w:eastAsia="ru-RU"/>
        </w:rPr>
        <w:t xml:space="preserve">. // </w:t>
      </w:r>
      <w:r w:rsidR="006D5506" w:rsidRPr="00EB45FD">
        <w:rPr>
          <w:rFonts w:ascii="Times New Roman" w:eastAsia="Times New Roman" w:hAnsi="Times New Roman" w:cs="Times New Roman"/>
          <w:sz w:val="24"/>
          <w:szCs w:val="24"/>
          <w:lang w:val="en-US" w:eastAsia="ru-RU"/>
        </w:rPr>
        <w:t>www</w:t>
      </w:r>
      <w:r w:rsidR="006D5506" w:rsidRPr="00EB45FD">
        <w:rPr>
          <w:rFonts w:ascii="Times New Roman" w:eastAsia="Times New Roman" w:hAnsi="Times New Roman" w:cs="Times New Roman"/>
          <w:sz w:val="24"/>
          <w:szCs w:val="24"/>
          <w:lang w:eastAsia="ru-RU"/>
        </w:rPr>
        <w:t xml:space="preserve">. </w:t>
      </w:r>
      <w:r w:rsidR="006D5506" w:rsidRPr="00EB45FD">
        <w:rPr>
          <w:rFonts w:ascii="Times New Roman" w:eastAsia="Times New Roman" w:hAnsi="Times New Roman" w:cs="Times New Roman"/>
          <w:sz w:val="24"/>
          <w:szCs w:val="24"/>
          <w:lang w:val="en-US" w:eastAsia="ru-RU"/>
        </w:rPr>
        <w:t>Consultant</w:t>
      </w:r>
      <w:r w:rsidR="006D5506" w:rsidRPr="00EB45FD">
        <w:rPr>
          <w:rFonts w:ascii="Times New Roman" w:eastAsia="Times New Roman" w:hAnsi="Times New Roman" w:cs="Times New Roman"/>
          <w:sz w:val="24"/>
          <w:szCs w:val="24"/>
          <w:lang w:eastAsia="ru-RU"/>
        </w:rPr>
        <w:t xml:space="preserve">/ </w:t>
      </w:r>
      <w:proofErr w:type="spellStart"/>
      <w:proofErr w:type="gramStart"/>
      <w:r w:rsidR="006D5506" w:rsidRPr="00EB45FD">
        <w:rPr>
          <w:rFonts w:ascii="Times New Roman" w:eastAsia="Times New Roman" w:hAnsi="Times New Roman" w:cs="Times New Roman"/>
          <w:sz w:val="24"/>
          <w:szCs w:val="24"/>
          <w:lang w:val="en-US" w:eastAsia="ru-RU"/>
        </w:rPr>
        <w:t>ru</w:t>
      </w:r>
      <w:proofErr w:type="spellEnd"/>
      <w:proofErr w:type="gramEnd"/>
      <w:r w:rsidR="006D5506" w:rsidRPr="00EB45FD">
        <w:rPr>
          <w:rFonts w:ascii="Times New Roman" w:eastAsia="Times New Roman" w:hAnsi="Times New Roman" w:cs="Times New Roman"/>
          <w:sz w:val="24"/>
          <w:szCs w:val="24"/>
          <w:lang w:eastAsia="ru-RU"/>
        </w:rPr>
        <w:t xml:space="preserve"> / </w:t>
      </w:r>
      <w:r w:rsidR="006D5506" w:rsidRPr="00EB45FD">
        <w:rPr>
          <w:rFonts w:ascii="Times New Roman" w:eastAsia="Times New Roman" w:hAnsi="Times New Roman" w:cs="Times New Roman"/>
          <w:sz w:val="24"/>
          <w:szCs w:val="24"/>
          <w:lang w:val="en-US" w:eastAsia="ru-RU"/>
        </w:rPr>
        <w:t>document</w:t>
      </w:r>
      <w:r w:rsidR="006D5506" w:rsidRPr="00EB45FD">
        <w:rPr>
          <w:rFonts w:ascii="Times New Roman" w:eastAsia="Times New Roman" w:hAnsi="Times New Roman" w:cs="Times New Roman"/>
          <w:sz w:val="24"/>
          <w:szCs w:val="24"/>
          <w:lang w:eastAsia="ru-RU"/>
        </w:rPr>
        <w:t xml:space="preserve"> /</w:t>
      </w:r>
      <w:r w:rsidR="006D5506" w:rsidRPr="00EB45FD">
        <w:rPr>
          <w:rFonts w:ascii="Times New Roman" w:eastAsia="Times New Roman" w:hAnsi="Times New Roman" w:cs="Times New Roman"/>
          <w:sz w:val="24"/>
          <w:szCs w:val="24"/>
          <w:lang w:val="en-US" w:eastAsia="ru-RU"/>
        </w:rPr>
        <w:t>cons</w:t>
      </w:r>
      <w:r w:rsidR="006D5506" w:rsidRPr="00EB45FD">
        <w:rPr>
          <w:rFonts w:ascii="Times New Roman" w:eastAsia="Times New Roman" w:hAnsi="Times New Roman" w:cs="Times New Roman"/>
          <w:sz w:val="24"/>
          <w:szCs w:val="24"/>
          <w:lang w:eastAsia="ru-RU"/>
        </w:rPr>
        <w:t>_</w:t>
      </w:r>
      <w:r w:rsidR="006D5506" w:rsidRPr="00EB45FD">
        <w:rPr>
          <w:rFonts w:ascii="Times New Roman" w:eastAsia="Times New Roman" w:hAnsi="Times New Roman" w:cs="Times New Roman"/>
          <w:sz w:val="24"/>
          <w:szCs w:val="24"/>
          <w:lang w:val="en-US" w:eastAsia="ru-RU"/>
        </w:rPr>
        <w:t>doc</w:t>
      </w:r>
      <w:r w:rsidR="006D5506" w:rsidRPr="00EB45FD">
        <w:rPr>
          <w:rFonts w:ascii="Times New Roman" w:eastAsia="Times New Roman" w:hAnsi="Times New Roman" w:cs="Times New Roman"/>
          <w:sz w:val="24"/>
          <w:szCs w:val="24"/>
          <w:lang w:eastAsia="ru-RU"/>
        </w:rPr>
        <w:t>_</w:t>
      </w:r>
      <w:r w:rsidR="006D5506" w:rsidRPr="00EB45FD">
        <w:rPr>
          <w:rFonts w:ascii="Times New Roman" w:eastAsia="Times New Roman" w:hAnsi="Times New Roman" w:cs="Times New Roman"/>
          <w:sz w:val="24"/>
          <w:szCs w:val="24"/>
          <w:lang w:val="en-US" w:eastAsia="ru-RU"/>
        </w:rPr>
        <w:t>LAW</w:t>
      </w:r>
      <w:r w:rsidR="006D5506" w:rsidRPr="00EB45FD">
        <w:rPr>
          <w:rFonts w:ascii="Times New Roman" w:eastAsia="Times New Roman" w:hAnsi="Times New Roman" w:cs="Times New Roman"/>
          <w:sz w:val="24"/>
          <w:szCs w:val="24"/>
          <w:lang w:eastAsia="ru-RU"/>
        </w:rPr>
        <w:t>_147353</w:t>
      </w:r>
    </w:p>
    <w:p w:rsidR="00BB6930" w:rsidRPr="00EB45FD" w:rsidRDefault="00C71017" w:rsidP="00EB45FD">
      <w:pPr>
        <w:tabs>
          <w:tab w:val="left" w:pos="14317"/>
          <w:tab w:val="left" w:pos="15168"/>
        </w:tab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3. </w:t>
      </w:r>
      <w:r w:rsidR="00BB6930" w:rsidRPr="00EB45FD">
        <w:rPr>
          <w:rFonts w:ascii="Times New Roman" w:hAnsi="Times New Roman" w:cs="Times New Roman"/>
          <w:sz w:val="24"/>
          <w:szCs w:val="24"/>
        </w:rPr>
        <w:t xml:space="preserve">ФГОС основного общего образования </w:t>
      </w:r>
      <w:proofErr w:type="gramStart"/>
      <w:r w:rsidR="00BB6930" w:rsidRPr="00EB45FD">
        <w:rPr>
          <w:rFonts w:ascii="Times New Roman" w:hAnsi="Times New Roman" w:cs="Times New Roman"/>
          <w:sz w:val="24"/>
          <w:szCs w:val="24"/>
        </w:rPr>
        <w:t>утвержден</w:t>
      </w:r>
      <w:proofErr w:type="gramEnd"/>
      <w:r w:rsidR="00BB6930" w:rsidRPr="00EB45FD">
        <w:rPr>
          <w:rFonts w:ascii="Times New Roman" w:hAnsi="Times New Roman" w:cs="Times New Roman"/>
          <w:sz w:val="24"/>
          <w:szCs w:val="24"/>
        </w:rPr>
        <w:t xml:space="preserve"> приказом от 17 декабря 2010 года №1897. URL: http//fgosreestr.ru</w:t>
      </w:r>
    </w:p>
    <w:p w:rsidR="00C270B4" w:rsidRPr="00EB45FD" w:rsidRDefault="00C71017" w:rsidP="00EB45FD">
      <w:pPr>
        <w:tabs>
          <w:tab w:val="left" w:pos="14317"/>
          <w:tab w:val="left" w:pos="15168"/>
        </w:tabs>
        <w:spacing w:after="0" w:line="240" w:lineRule="auto"/>
        <w:jc w:val="both"/>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4. </w:t>
      </w:r>
      <w:r w:rsidR="00C270B4" w:rsidRPr="00EB45FD">
        <w:rPr>
          <w:rFonts w:ascii="Times New Roman" w:eastAsia="Times New Roman" w:hAnsi="Times New Roman" w:cs="Times New Roman"/>
          <w:sz w:val="24"/>
          <w:szCs w:val="24"/>
          <w:lang w:eastAsia="ru-RU"/>
        </w:rPr>
        <w:t>ФГОС среднего общего образования утвержден приказом от 6 октября 2009 г. № 413. URL: http//fgosreestr.ru</w:t>
      </w:r>
    </w:p>
    <w:p w:rsidR="00C270B4" w:rsidRPr="00EB45FD" w:rsidRDefault="00C71017" w:rsidP="00EB45FD">
      <w:pPr>
        <w:tabs>
          <w:tab w:val="left" w:pos="14317"/>
          <w:tab w:val="left" w:pos="15168"/>
        </w:tabs>
        <w:spacing w:after="0" w:line="240" w:lineRule="auto"/>
        <w:jc w:val="both"/>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5. </w:t>
      </w:r>
      <w:r w:rsidR="00C270B4" w:rsidRPr="00EB45FD">
        <w:rPr>
          <w:rFonts w:ascii="Times New Roman" w:eastAsia="Times New Roman" w:hAnsi="Times New Roman" w:cs="Times New Roman"/>
          <w:sz w:val="24"/>
          <w:szCs w:val="24"/>
          <w:lang w:eastAsia="ru-RU"/>
        </w:rPr>
        <w:t>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 Вестник образования. №13. 2004.</w:t>
      </w:r>
    </w:p>
    <w:p w:rsidR="00BB6930" w:rsidRPr="00EB45FD" w:rsidRDefault="00C71017" w:rsidP="00EB45FD">
      <w:pPr>
        <w:tabs>
          <w:tab w:val="left" w:pos="14317"/>
          <w:tab w:val="left" w:pos="15168"/>
        </w:tab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6. </w:t>
      </w:r>
      <w:r w:rsidR="00BB6930" w:rsidRPr="00EB45FD">
        <w:rPr>
          <w:rFonts w:ascii="Times New Roman" w:hAnsi="Times New Roman" w:cs="Times New Roman"/>
          <w:sz w:val="24"/>
          <w:szCs w:val="24"/>
        </w:rPr>
        <w:t>Примерная основная образовательная программа основного общего образования 08.05.2015. URL: http//fgosreestr.ru</w:t>
      </w:r>
    </w:p>
    <w:p w:rsidR="00C270B4" w:rsidRPr="00EB45FD" w:rsidRDefault="00C71017" w:rsidP="00EB45FD">
      <w:pPr>
        <w:tabs>
          <w:tab w:val="left" w:pos="14317"/>
          <w:tab w:val="left" w:pos="15168"/>
        </w:tabs>
        <w:spacing w:after="0" w:line="240" w:lineRule="auto"/>
        <w:jc w:val="both"/>
        <w:rPr>
          <w:rFonts w:ascii="Times New Roman" w:eastAsia="Times New Roman" w:hAnsi="Times New Roman" w:cs="Times New Roman"/>
          <w:sz w:val="24"/>
          <w:szCs w:val="24"/>
          <w:lang w:eastAsia="ru-RU"/>
        </w:rPr>
      </w:pPr>
      <w:r w:rsidRPr="00EB45FD">
        <w:rPr>
          <w:rFonts w:ascii="Times New Roman" w:eastAsia="Times New Roman" w:hAnsi="Times New Roman" w:cs="Times New Roman"/>
          <w:sz w:val="24"/>
          <w:szCs w:val="24"/>
          <w:lang w:eastAsia="ru-RU"/>
        </w:rPr>
        <w:t xml:space="preserve">7. </w:t>
      </w:r>
      <w:r w:rsidR="00C270B4" w:rsidRPr="00EB45FD">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28.06.2016 URL: http//fgosreestr.ru</w:t>
      </w:r>
    </w:p>
    <w:p w:rsidR="00BB6930" w:rsidRPr="00EB45FD" w:rsidRDefault="00C71017" w:rsidP="00EB45FD">
      <w:pPr>
        <w:pStyle w:val="a5"/>
        <w:tabs>
          <w:tab w:val="left" w:pos="14317"/>
          <w:tab w:val="left" w:pos="15168"/>
        </w:tabs>
        <w:ind w:left="0"/>
        <w:jc w:val="both"/>
      </w:pPr>
      <w:r w:rsidRPr="00EB45FD">
        <w:t xml:space="preserve">8. </w:t>
      </w:r>
      <w:r w:rsidR="00BB6930" w:rsidRPr="00EB45FD">
        <w:t>Фундаментальное ядро содержания общего образования</w:t>
      </w:r>
      <w:proofErr w:type="gramStart"/>
      <w:r w:rsidR="00BB6930" w:rsidRPr="00EB45FD">
        <w:t>.</w:t>
      </w:r>
      <w:proofErr w:type="gramEnd"/>
      <w:r w:rsidR="00BB6930" w:rsidRPr="00EB45FD">
        <w:t xml:space="preserve"> / </w:t>
      </w:r>
      <w:proofErr w:type="gramStart"/>
      <w:r w:rsidR="00BB6930" w:rsidRPr="00EB45FD">
        <w:t>п</w:t>
      </w:r>
      <w:proofErr w:type="gramEnd"/>
      <w:r w:rsidR="00BB6930" w:rsidRPr="00EB45FD">
        <w:t xml:space="preserve">од ред. В.В. Козлова, А.М. </w:t>
      </w:r>
      <w:proofErr w:type="spellStart"/>
      <w:r w:rsidR="00BB6930" w:rsidRPr="00EB45FD">
        <w:t>Кондакова</w:t>
      </w:r>
      <w:proofErr w:type="spellEnd"/>
      <w:r w:rsidR="00BB6930" w:rsidRPr="00EB45FD">
        <w:t>. 2-е изд. М.: Просвещение, 2010.</w:t>
      </w:r>
    </w:p>
    <w:p w:rsidR="00BB6930" w:rsidRPr="00EB45FD" w:rsidRDefault="00C71017" w:rsidP="00EB45FD">
      <w:pPr>
        <w:tabs>
          <w:tab w:val="left" w:pos="14317"/>
          <w:tab w:val="left" w:pos="15168"/>
        </w:tabs>
        <w:suppressAutoHyphen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9. </w:t>
      </w:r>
      <w:r w:rsidR="00BB6930" w:rsidRPr="00EB45FD">
        <w:rPr>
          <w:rFonts w:ascii="Times New Roman" w:hAnsi="Times New Roman" w:cs="Times New Roman"/>
          <w:sz w:val="24"/>
          <w:szCs w:val="24"/>
        </w:rPr>
        <w:t>Национальная образовательная инициатива "Наша новая школа" утверждена Президентом Российской Федерации 4 февраля 2010 г. № Пр-271.</w:t>
      </w:r>
    </w:p>
    <w:p w:rsidR="00BB6930" w:rsidRPr="00EB45FD" w:rsidRDefault="00C71017" w:rsidP="00EB45FD">
      <w:pPr>
        <w:tabs>
          <w:tab w:val="left" w:pos="14317"/>
          <w:tab w:val="left" w:pos="15168"/>
        </w:tabs>
        <w:suppressAutoHyphen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10. </w:t>
      </w:r>
      <w:r w:rsidR="00BB6930" w:rsidRPr="00EB45FD">
        <w:rPr>
          <w:rFonts w:ascii="Times New Roman" w:hAnsi="Times New Roman" w:cs="Times New Roman"/>
          <w:sz w:val="24"/>
          <w:szCs w:val="24"/>
        </w:rPr>
        <w:t xml:space="preserve">Приказ </w:t>
      </w:r>
      <w:proofErr w:type="spellStart"/>
      <w:r w:rsidR="00BB6930" w:rsidRPr="00EB45FD">
        <w:rPr>
          <w:rFonts w:ascii="Times New Roman" w:hAnsi="Times New Roman" w:cs="Times New Roman"/>
          <w:sz w:val="24"/>
          <w:szCs w:val="24"/>
        </w:rPr>
        <w:t>Минобрнауки</w:t>
      </w:r>
      <w:proofErr w:type="spellEnd"/>
      <w:r w:rsidR="00BB6930" w:rsidRPr="00EB45FD">
        <w:rPr>
          <w:rFonts w:ascii="Times New Roman" w:hAnsi="Times New Roman" w:cs="Times New Roman"/>
          <w:sz w:val="24"/>
          <w:szCs w:val="24"/>
        </w:rPr>
        <w:t xml:space="preserve"> РФ от 8 июня 2015 г. № 576 "О внесении изменений в федеральный перечень учебников от 31 марта 2014 г. № 253" </w:t>
      </w:r>
      <w:r w:rsidR="00BB6930" w:rsidRPr="00EB45FD">
        <w:rPr>
          <w:rFonts w:ascii="Times New Roman" w:hAnsi="Times New Roman" w:cs="Times New Roman"/>
          <w:sz w:val="24"/>
          <w:szCs w:val="24"/>
          <w:lang w:val="en-US"/>
        </w:rPr>
        <w:t>URL</w:t>
      </w:r>
      <w:r w:rsidR="00BB6930" w:rsidRPr="00EB45FD">
        <w:rPr>
          <w:rFonts w:ascii="Times New Roman" w:hAnsi="Times New Roman" w:cs="Times New Roman"/>
          <w:sz w:val="24"/>
          <w:szCs w:val="24"/>
        </w:rPr>
        <w:t>: </w:t>
      </w:r>
      <w:hyperlink r:id="rId10" w:history="1">
        <w:r w:rsidR="00BB6930" w:rsidRPr="00EB45FD">
          <w:rPr>
            <w:rFonts w:ascii="Times New Roman" w:hAnsi="Times New Roman" w:cs="Times New Roman"/>
            <w:sz w:val="24"/>
            <w:szCs w:val="24"/>
          </w:rPr>
          <w:t>http://минобрнауки.рф/документы/3483</w:t>
        </w:r>
      </w:hyperlink>
    </w:p>
    <w:p w:rsidR="00BB6930" w:rsidRPr="00EB45FD" w:rsidRDefault="00C71017" w:rsidP="00EB45FD">
      <w:pPr>
        <w:tabs>
          <w:tab w:val="left" w:pos="14317"/>
          <w:tab w:val="left" w:pos="15168"/>
        </w:tabs>
        <w:suppressAutoHyphen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11. </w:t>
      </w:r>
      <w:r w:rsidR="00BB6930" w:rsidRPr="00EB45FD">
        <w:rPr>
          <w:rFonts w:ascii="Times New Roman" w:hAnsi="Times New Roman" w:cs="Times New Roman"/>
          <w:sz w:val="24"/>
          <w:szCs w:val="24"/>
        </w:rPr>
        <w:t xml:space="preserve">Письмо </w:t>
      </w:r>
      <w:proofErr w:type="spellStart"/>
      <w:r w:rsidR="00BB6930" w:rsidRPr="00EB45FD">
        <w:rPr>
          <w:rFonts w:ascii="Times New Roman" w:hAnsi="Times New Roman" w:cs="Times New Roman"/>
          <w:sz w:val="24"/>
          <w:szCs w:val="24"/>
        </w:rPr>
        <w:t>Минобрнауки</w:t>
      </w:r>
      <w:proofErr w:type="spellEnd"/>
      <w:r w:rsidR="00BB6930" w:rsidRPr="00EB45FD">
        <w:rPr>
          <w:rFonts w:ascii="Times New Roman" w:hAnsi="Times New Roman" w:cs="Times New Roman"/>
          <w:sz w:val="24"/>
          <w:szCs w:val="24"/>
        </w:rPr>
        <w:t xml:space="preserve"> РФ о внеурочной деятельности и реализации дополнительных образовательных программ" от 19.12.2015 № 09-3564 // </w:t>
      </w:r>
      <w:hyperlink r:id="rId11" w:history="1">
        <w:r w:rsidR="00BB6930" w:rsidRPr="00EB45FD">
          <w:rPr>
            <w:rFonts w:ascii="Times New Roman" w:hAnsi="Times New Roman" w:cs="Times New Roman"/>
            <w:sz w:val="24"/>
            <w:szCs w:val="24"/>
          </w:rPr>
          <w:t>http://www.mon.gov.ru</w:t>
        </w:r>
      </w:hyperlink>
    </w:p>
    <w:p w:rsidR="00BB6930" w:rsidRPr="00EB45FD" w:rsidRDefault="00C71017" w:rsidP="00EB45FD">
      <w:pPr>
        <w:tabs>
          <w:tab w:val="left" w:pos="14317"/>
          <w:tab w:val="left" w:pos="15168"/>
        </w:tabs>
        <w:suppressAutoHyphens/>
        <w:spacing w:after="0" w:line="240" w:lineRule="auto"/>
        <w:jc w:val="both"/>
        <w:rPr>
          <w:rStyle w:val="a7"/>
          <w:rFonts w:ascii="Times New Roman" w:hAnsi="Times New Roman" w:cs="Times New Roman"/>
          <w:color w:val="000000"/>
          <w:sz w:val="24"/>
          <w:szCs w:val="24"/>
        </w:rPr>
      </w:pPr>
      <w:r w:rsidRPr="00EB45FD">
        <w:rPr>
          <w:rFonts w:ascii="Times New Roman" w:hAnsi="Times New Roman" w:cs="Times New Roman"/>
          <w:sz w:val="24"/>
          <w:szCs w:val="24"/>
        </w:rPr>
        <w:t xml:space="preserve">12. </w:t>
      </w:r>
      <w:r w:rsidR="00BB6930" w:rsidRPr="00EB45FD">
        <w:rPr>
          <w:rFonts w:ascii="Times New Roman" w:hAnsi="Times New Roman" w:cs="Times New Roman"/>
          <w:sz w:val="24"/>
          <w:szCs w:val="24"/>
        </w:rPr>
        <w:t xml:space="preserve">Письмо </w:t>
      </w:r>
      <w:proofErr w:type="spellStart"/>
      <w:r w:rsidR="00BB6930" w:rsidRPr="00EB45FD">
        <w:rPr>
          <w:rFonts w:ascii="Times New Roman" w:hAnsi="Times New Roman" w:cs="Times New Roman"/>
          <w:sz w:val="24"/>
          <w:szCs w:val="24"/>
        </w:rPr>
        <w:t>Минобрнауки</w:t>
      </w:r>
      <w:proofErr w:type="spellEnd"/>
      <w:r w:rsidR="00BB6930" w:rsidRPr="00EB45FD">
        <w:rPr>
          <w:rFonts w:ascii="Times New Roman" w:hAnsi="Times New Roman" w:cs="Times New Roman"/>
          <w:sz w:val="24"/>
          <w:szCs w:val="24"/>
        </w:rPr>
        <w:t xml:space="preserve"> Самарской области о внеурочной деятельности от 17.02.2016 № МО-16-09-01/173-ту </w:t>
      </w:r>
      <w:r w:rsidR="00BB6930" w:rsidRPr="00EB45FD">
        <w:rPr>
          <w:rFonts w:ascii="Times New Roman" w:hAnsi="Times New Roman" w:cs="Times New Roman"/>
          <w:color w:val="000000"/>
          <w:sz w:val="24"/>
          <w:szCs w:val="24"/>
        </w:rPr>
        <w:t xml:space="preserve">// </w:t>
      </w:r>
      <w:hyperlink r:id="rId12" w:history="1">
        <w:r w:rsidR="00BB6930" w:rsidRPr="00EB45FD">
          <w:rPr>
            <w:rStyle w:val="a7"/>
            <w:rFonts w:ascii="Times New Roman" w:hAnsi="Times New Roman" w:cs="Times New Roman"/>
            <w:color w:val="000000"/>
            <w:sz w:val="24"/>
            <w:szCs w:val="24"/>
          </w:rPr>
          <w:t>http://samregion.edu.ru</w:t>
        </w:r>
      </w:hyperlink>
    </w:p>
    <w:p w:rsidR="00BB6930" w:rsidRPr="00EB45FD" w:rsidRDefault="00C71017" w:rsidP="00EB45FD">
      <w:pPr>
        <w:tabs>
          <w:tab w:val="left" w:pos="14317"/>
          <w:tab w:val="left" w:pos="15168"/>
        </w:tabs>
        <w:suppressAutoHyphen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13. </w:t>
      </w:r>
      <w:proofErr w:type="gramStart"/>
      <w:r w:rsidR="00BB6930" w:rsidRPr="00EB45FD">
        <w:rPr>
          <w:rFonts w:ascii="Times New Roman" w:hAnsi="Times New Roman" w:cs="Times New Roman"/>
          <w:sz w:val="24"/>
          <w:szCs w:val="24"/>
        </w:rPr>
        <w:t xml:space="preserve">Приказ Министерства образования и науки РФ от 26 января 2016 г. N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 </w:t>
      </w:r>
      <w:hyperlink r:id="rId13" w:history="1">
        <w:r w:rsidR="00BB6930" w:rsidRPr="00EB45FD">
          <w:rPr>
            <w:rFonts w:ascii="Times New Roman" w:hAnsi="Times New Roman" w:cs="Times New Roman"/>
            <w:sz w:val="24"/>
            <w:szCs w:val="24"/>
          </w:rPr>
          <w:t>http://www.mon.gov.ru</w:t>
        </w:r>
      </w:hyperlink>
      <w:proofErr w:type="gramEnd"/>
    </w:p>
    <w:p w:rsidR="00BB6930" w:rsidRPr="00EB45FD" w:rsidRDefault="00C71017" w:rsidP="00EB45FD">
      <w:pPr>
        <w:tabs>
          <w:tab w:val="left" w:pos="14317"/>
          <w:tab w:val="left" w:pos="15168"/>
        </w:tabs>
        <w:suppressAutoHyphens/>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14. </w:t>
      </w:r>
      <w:r w:rsidR="00BB6930" w:rsidRPr="00EB45FD">
        <w:rPr>
          <w:rFonts w:ascii="Times New Roman" w:hAnsi="Times New Roman" w:cs="Times New Roman"/>
          <w:sz w:val="24"/>
          <w:szCs w:val="24"/>
        </w:rPr>
        <w:t xml:space="preserve">Приказ Министерства просвещения от 28 декабря 2018 г. №345 «О внесении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 </w:t>
      </w:r>
      <w:hyperlink r:id="rId14" w:history="1">
        <w:r w:rsidR="00BB6930" w:rsidRPr="00EB45FD">
          <w:rPr>
            <w:rFonts w:ascii="Times New Roman" w:hAnsi="Times New Roman" w:cs="Times New Roman"/>
            <w:sz w:val="24"/>
            <w:szCs w:val="24"/>
          </w:rPr>
          <w:t>http://www.edu.gov.ru</w:t>
        </w:r>
      </w:hyperlink>
      <w:r w:rsidR="00BB6930" w:rsidRPr="00EB45FD">
        <w:rPr>
          <w:rFonts w:ascii="Times New Roman" w:hAnsi="Times New Roman" w:cs="Times New Roman"/>
          <w:sz w:val="24"/>
          <w:szCs w:val="24"/>
        </w:rPr>
        <w:t xml:space="preserve"> </w:t>
      </w:r>
    </w:p>
    <w:p w:rsidR="008B4645" w:rsidRPr="00EB45FD" w:rsidRDefault="00C0471C" w:rsidP="00EB45FD">
      <w:pPr>
        <w:spacing w:after="0" w:line="240" w:lineRule="auto"/>
        <w:jc w:val="both"/>
        <w:rPr>
          <w:rFonts w:ascii="Times New Roman" w:eastAsia="Times New Roman" w:hAnsi="Times New Roman" w:cs="Times New Roman"/>
          <w:sz w:val="24"/>
          <w:szCs w:val="24"/>
          <w:lang w:eastAsia="ru-RU"/>
        </w:rPr>
      </w:pPr>
      <w:r w:rsidRPr="00EB45FD">
        <w:rPr>
          <w:rFonts w:ascii="Times New Roman" w:hAnsi="Times New Roman" w:cs="Times New Roman"/>
          <w:sz w:val="24"/>
          <w:szCs w:val="24"/>
        </w:rPr>
        <w:t xml:space="preserve">     </w:t>
      </w:r>
      <w:r w:rsidR="00C71017" w:rsidRPr="00EB45FD">
        <w:rPr>
          <w:rFonts w:ascii="Times New Roman" w:hAnsi="Times New Roman" w:cs="Times New Roman"/>
          <w:sz w:val="24"/>
          <w:szCs w:val="24"/>
        </w:rPr>
        <w:t>Программа о</w:t>
      </w:r>
      <w:r w:rsidR="00BB6930" w:rsidRPr="00EB45FD">
        <w:rPr>
          <w:rFonts w:ascii="Times New Roman" w:hAnsi="Times New Roman" w:cs="Times New Roman"/>
          <w:sz w:val="24"/>
          <w:szCs w:val="24"/>
        </w:rPr>
        <w:t>риентирована на использование учебника:</w:t>
      </w:r>
      <w:r w:rsidR="00BB6930" w:rsidRPr="00EB45FD">
        <w:rPr>
          <w:rFonts w:ascii="Times New Roman" w:eastAsia="Times New Roman" w:hAnsi="Times New Roman" w:cs="Times New Roman"/>
          <w:color w:val="000000"/>
          <w:sz w:val="24"/>
          <w:szCs w:val="24"/>
          <w:lang w:eastAsia="ru-RU"/>
        </w:rPr>
        <w:t xml:space="preserve"> </w:t>
      </w:r>
      <w:r w:rsidR="00BB6930" w:rsidRPr="00EB45FD">
        <w:rPr>
          <w:rFonts w:ascii="Times New Roman" w:hAnsi="Times New Roman" w:cs="Times New Roman"/>
          <w:sz w:val="24"/>
          <w:szCs w:val="24"/>
        </w:rPr>
        <w:t>Хасбулатов  Р.И.  Экономика:  10  –  11  классы:  базовый  и  углублённый  уровни:  учебник  для  учащихся  общеобразовательных  организаций.  –  М.:  Дрофа,  2016.</w:t>
      </w:r>
      <w:r w:rsidR="00BB6930" w:rsidRPr="00EB45FD">
        <w:rPr>
          <w:rFonts w:ascii="Times New Roman" w:eastAsia="Times New Roman" w:hAnsi="Times New Roman" w:cs="Times New Roman"/>
          <w:sz w:val="24"/>
          <w:szCs w:val="24"/>
          <w:lang w:eastAsia="ru-RU"/>
        </w:rPr>
        <w:t xml:space="preserve"> Согласно действующему в ОУ учебному плану КТП предусматривает обучение в объеме 2 часа в неделю — 68 часов в год (углубленный уровень</w:t>
      </w:r>
      <w:r w:rsidR="008B4645" w:rsidRPr="00EB45FD">
        <w:rPr>
          <w:rFonts w:ascii="Times New Roman" w:eastAsia="Times New Roman" w:hAnsi="Times New Roman" w:cs="Times New Roman"/>
          <w:sz w:val="24"/>
          <w:szCs w:val="24"/>
          <w:lang w:eastAsia="ru-RU"/>
        </w:rPr>
        <w:t>).</w:t>
      </w:r>
    </w:p>
    <w:p w:rsidR="00C71017" w:rsidRPr="00EB45FD" w:rsidRDefault="00EB45FD" w:rsidP="00EB45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270B4" w:rsidRPr="00EB45FD">
        <w:rPr>
          <w:rFonts w:ascii="Times New Roman" w:eastAsia="Times New Roman" w:hAnsi="Times New Roman" w:cs="Times New Roman"/>
          <w:b/>
          <w:bCs/>
          <w:sz w:val="24"/>
          <w:szCs w:val="24"/>
          <w:lang w:eastAsia="ru-RU"/>
        </w:rPr>
        <w:t xml:space="preserve">Цель изучения </w:t>
      </w:r>
      <w:r w:rsidR="00BB6930" w:rsidRPr="00EB45FD">
        <w:rPr>
          <w:rFonts w:ascii="Times New Roman" w:eastAsia="Times New Roman" w:hAnsi="Times New Roman" w:cs="Times New Roman"/>
          <w:b/>
          <w:bCs/>
          <w:sz w:val="24"/>
          <w:szCs w:val="24"/>
          <w:lang w:eastAsia="ru-RU"/>
        </w:rPr>
        <w:t>экономики</w:t>
      </w:r>
      <w:r w:rsidR="008B4645" w:rsidRPr="00EB45FD">
        <w:rPr>
          <w:rFonts w:ascii="Times New Roman" w:eastAsia="Times New Roman" w:hAnsi="Times New Roman" w:cs="Times New Roman"/>
          <w:b/>
          <w:bCs/>
          <w:sz w:val="24"/>
          <w:szCs w:val="24"/>
          <w:lang w:eastAsia="ru-RU"/>
        </w:rPr>
        <w:t xml:space="preserve">. </w:t>
      </w:r>
      <w:r w:rsidR="00C270B4" w:rsidRPr="00EB45FD">
        <w:rPr>
          <w:rFonts w:ascii="Times New Roman" w:hAnsi="Times New Roman" w:cs="Times New Roman"/>
          <w:sz w:val="24"/>
          <w:szCs w:val="24"/>
        </w:rPr>
        <w:t xml:space="preserve">Цель предмета – сформировать целостную социально-экономическую картину мира у учащихся 10-11 классов. Изучение экономики в старшей школе направлено на развитие экономического мышления, выработку умений находить и критически осмысливать экономическую информацию и анализировать и систематизировать полученные знания, формирование опыта </w:t>
      </w:r>
      <w:r w:rsidR="00C270B4" w:rsidRPr="00EB45FD">
        <w:rPr>
          <w:rFonts w:ascii="Times New Roman" w:hAnsi="Times New Roman" w:cs="Times New Roman"/>
          <w:sz w:val="24"/>
          <w:szCs w:val="24"/>
        </w:rPr>
        <w:lastRenderedPageBreak/>
        <w:t xml:space="preserve">применения полученных знаний и умений для решения типичных задач в области экономических отношений, воспитание ответственности за экономические решения. </w:t>
      </w:r>
      <w:r w:rsidR="008B4645" w:rsidRPr="00EB45FD">
        <w:rPr>
          <w:rFonts w:ascii="Times New Roman" w:eastAsia="Times New Roman" w:hAnsi="Times New Roman" w:cs="Times New Roman"/>
          <w:sz w:val="24"/>
          <w:szCs w:val="24"/>
          <w:lang w:eastAsia="ru-RU"/>
        </w:rPr>
        <w:t xml:space="preserve"> </w:t>
      </w:r>
      <w:r w:rsidR="00C270B4" w:rsidRPr="00EB45FD">
        <w:rPr>
          <w:rFonts w:ascii="Times New Roman" w:hAnsi="Times New Roman" w:cs="Times New Roman"/>
          <w:b/>
          <w:sz w:val="24"/>
          <w:szCs w:val="24"/>
        </w:rPr>
        <w:t>Задачи курса экономика</w:t>
      </w:r>
      <w:r w:rsidR="00C270B4" w:rsidRPr="00EB45FD">
        <w:rPr>
          <w:rFonts w:ascii="Times New Roman" w:hAnsi="Times New Roman" w:cs="Times New Roman"/>
          <w:sz w:val="24"/>
          <w:szCs w:val="24"/>
        </w:rPr>
        <w:t xml:space="preserve"> на этапе среднего (полного) общего образования:</w:t>
      </w:r>
    </w:p>
    <w:p w:rsidR="00C71017" w:rsidRPr="00EB45FD" w:rsidRDefault="00CF2813" w:rsidP="00EB45FD">
      <w:pPr>
        <w:spacing w:after="0" w:line="240" w:lineRule="auto"/>
        <w:jc w:val="both"/>
        <w:rPr>
          <w:rFonts w:ascii="Times New Roman" w:eastAsia="Times New Roman" w:hAnsi="Times New Roman" w:cs="Times New Roman"/>
          <w:sz w:val="24"/>
          <w:szCs w:val="24"/>
          <w:lang w:eastAsia="ru-RU"/>
        </w:rPr>
      </w:pPr>
      <w:r w:rsidRPr="00EB45FD">
        <w:rPr>
          <w:rFonts w:ascii="Times New Roman" w:hAnsi="Times New Roman" w:cs="Times New Roman"/>
          <w:sz w:val="24"/>
          <w:szCs w:val="24"/>
        </w:rPr>
        <w:t xml:space="preserve">–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C71017" w:rsidRPr="00EB45FD" w:rsidRDefault="00CF2813" w:rsidP="00EB45FD">
      <w:pPr>
        <w:spacing w:after="0" w:line="240" w:lineRule="auto"/>
        <w:jc w:val="both"/>
        <w:rPr>
          <w:rFonts w:ascii="Times New Roman" w:eastAsia="Times New Roman" w:hAnsi="Times New Roman" w:cs="Times New Roman"/>
          <w:sz w:val="24"/>
          <w:szCs w:val="24"/>
          <w:lang w:eastAsia="ru-RU"/>
        </w:rPr>
      </w:pPr>
      <w:r w:rsidRPr="00EB45FD">
        <w:rPr>
          <w:rFonts w:ascii="Times New Roman" w:hAnsi="Times New Roman" w:cs="Times New Roman"/>
          <w:sz w:val="24"/>
          <w:szCs w:val="24"/>
        </w:rPr>
        <w:t xml:space="preserve">–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C71017" w:rsidRPr="00EB45FD" w:rsidRDefault="00CF2813" w:rsidP="00EB45FD">
      <w:pPr>
        <w:spacing w:after="0" w:line="240" w:lineRule="auto"/>
        <w:jc w:val="both"/>
        <w:rPr>
          <w:rFonts w:ascii="Times New Roman" w:eastAsia="Times New Roman" w:hAnsi="Times New Roman" w:cs="Times New Roman"/>
          <w:sz w:val="24"/>
          <w:szCs w:val="24"/>
          <w:lang w:eastAsia="ru-RU"/>
        </w:rPr>
      </w:pPr>
      <w:r w:rsidRPr="00EB45FD">
        <w:rPr>
          <w:rFonts w:ascii="Times New Roman" w:hAnsi="Times New Roman" w:cs="Times New Roman"/>
          <w:sz w:val="24"/>
          <w:szCs w:val="24"/>
        </w:rPr>
        <w:t xml:space="preserve">–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C71017" w:rsidRPr="00EB45FD" w:rsidRDefault="00CF2813" w:rsidP="00EB45FD">
      <w:pPr>
        <w:spacing w:after="0" w:line="240" w:lineRule="auto"/>
        <w:jc w:val="both"/>
        <w:rPr>
          <w:rFonts w:ascii="Times New Roman" w:eastAsia="Times New Roman" w:hAnsi="Times New Roman" w:cs="Times New Roman"/>
          <w:sz w:val="24"/>
          <w:szCs w:val="24"/>
          <w:lang w:eastAsia="ru-RU"/>
        </w:rPr>
      </w:pPr>
      <w:r w:rsidRPr="00EB45FD">
        <w:rPr>
          <w:rFonts w:ascii="Times New Roman" w:hAnsi="Times New Roman" w:cs="Times New Roman"/>
          <w:sz w:val="24"/>
          <w:szCs w:val="24"/>
        </w:rPr>
        <w:t xml:space="preserve">–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8B4645" w:rsidRPr="00EB45FD" w:rsidRDefault="00CF2813" w:rsidP="00EB45FD">
      <w:pPr>
        <w:spacing w:after="0" w:line="240" w:lineRule="auto"/>
        <w:jc w:val="both"/>
        <w:rPr>
          <w:rFonts w:ascii="Times New Roman" w:eastAsia="Times New Roman" w:hAnsi="Times New Roman" w:cs="Times New Roman"/>
          <w:sz w:val="24"/>
          <w:szCs w:val="24"/>
          <w:lang w:eastAsia="ru-RU"/>
        </w:rPr>
      </w:pPr>
      <w:r w:rsidRPr="00EB45FD">
        <w:rPr>
          <w:rFonts w:ascii="Times New Roman" w:hAnsi="Times New Roman" w:cs="Times New Roman"/>
          <w:sz w:val="24"/>
          <w:szCs w:val="24"/>
        </w:rP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895474" w:rsidRPr="00EB45FD" w:rsidRDefault="00EB45FD" w:rsidP="00EB45FD">
      <w:pPr>
        <w:keepNext/>
        <w:suppressAutoHyphens/>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color w:val="13191F"/>
          <w:sz w:val="24"/>
          <w:szCs w:val="24"/>
          <w:lang w:eastAsia="ru-RU"/>
        </w:rPr>
        <w:t xml:space="preserve">        </w:t>
      </w:r>
      <w:r w:rsidR="00895474" w:rsidRPr="00EB45FD">
        <w:rPr>
          <w:rFonts w:ascii="Times New Roman" w:eastAsia="Times New Roman" w:hAnsi="Times New Roman" w:cs="Times New Roman"/>
          <w:b/>
          <w:bCs/>
          <w:iCs/>
          <w:color w:val="13191F"/>
          <w:sz w:val="24"/>
          <w:szCs w:val="24"/>
          <w:lang w:eastAsia="ru-RU"/>
        </w:rPr>
        <w:t>Формы организации учебного процесса</w:t>
      </w:r>
      <w:r w:rsidR="00895474" w:rsidRPr="00EB45FD">
        <w:rPr>
          <w:rFonts w:ascii="Times New Roman" w:eastAsia="Times New Roman" w:hAnsi="Times New Roman" w:cs="Times New Roman"/>
          <w:b/>
          <w:color w:val="13191F"/>
          <w:sz w:val="24"/>
          <w:szCs w:val="24"/>
          <w:u w:val="single"/>
          <w:lang w:eastAsia="ru-RU"/>
        </w:rPr>
        <w:t>:</w:t>
      </w:r>
    </w:p>
    <w:p w:rsidR="00895474" w:rsidRPr="00EB45FD" w:rsidRDefault="00895474"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rsidR="00895474" w:rsidRPr="00EB45FD" w:rsidRDefault="00895474"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школьная лекция;</w:t>
      </w:r>
    </w:p>
    <w:p w:rsidR="00CB75C6" w:rsidRPr="00EB45FD" w:rsidRDefault="00895474" w:rsidP="00EB45FD">
      <w:pPr>
        <w:spacing w:after="0" w:line="240" w:lineRule="auto"/>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семинарское занятие с использованием различных статистических данных</w:t>
      </w:r>
      <w:r w:rsidR="000414AE" w:rsidRPr="00EB45FD">
        <w:rPr>
          <w:rFonts w:ascii="Times New Roman" w:eastAsia="Times New Roman" w:hAnsi="Times New Roman" w:cs="Times New Roman"/>
          <w:color w:val="000000"/>
          <w:sz w:val="24"/>
          <w:szCs w:val="24"/>
          <w:lang w:eastAsia="ru-RU"/>
        </w:rPr>
        <w:t>;</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уроки-практикумы на основе вопросов и заданий, данных до, внутри и после основного текста параграфа;</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использование интерактивных ресурсов на уроке, создание презентаций;</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объяснение учителя и беседа с учащимися;</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самостоятельная работа школьников с учебником, в том числе групповые задания;</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выполнение заданий в рабочей тетради различного уровня сложности в соответствии с содержанием учебного процесса;</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написание сочинений-эссе;</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 заслушивание сообщений, докладов учащихся с последующим обсуждением.</w:t>
      </w:r>
    </w:p>
    <w:p w:rsidR="000414AE" w:rsidRPr="00EB45FD" w:rsidRDefault="00EB45FD" w:rsidP="00EB45FD">
      <w:pPr>
        <w:shd w:val="clear" w:color="auto" w:fill="FFFFFF"/>
        <w:spacing w:after="0" w:line="240" w:lineRule="auto"/>
        <w:jc w:val="both"/>
        <w:rPr>
          <w:rFonts w:ascii="Times New Roman" w:eastAsia="Times New Roman" w:hAnsi="Times New Roman" w:cs="Times New Roman"/>
          <w:color w:val="13191F"/>
          <w:sz w:val="24"/>
          <w:szCs w:val="24"/>
          <w:lang w:eastAsia="ru-RU"/>
        </w:rPr>
      </w:pPr>
      <w:r>
        <w:rPr>
          <w:rFonts w:ascii="Times New Roman" w:eastAsia="Times New Roman" w:hAnsi="Times New Roman" w:cs="Times New Roman"/>
          <w:b/>
          <w:bCs/>
          <w:color w:val="13191F"/>
          <w:sz w:val="24"/>
          <w:szCs w:val="24"/>
          <w:lang w:eastAsia="ru-RU"/>
        </w:rPr>
        <w:t xml:space="preserve">        </w:t>
      </w:r>
      <w:r w:rsidR="000414AE" w:rsidRPr="00EB45FD">
        <w:rPr>
          <w:rFonts w:ascii="Times New Roman" w:eastAsia="Times New Roman" w:hAnsi="Times New Roman" w:cs="Times New Roman"/>
          <w:b/>
          <w:bCs/>
          <w:color w:val="13191F"/>
          <w:sz w:val="24"/>
          <w:szCs w:val="24"/>
          <w:lang w:eastAsia="ru-RU"/>
        </w:rPr>
        <w:t>Виды учебных занятий:</w:t>
      </w:r>
      <w:r w:rsidR="000414AE" w:rsidRPr="00EB45FD">
        <w:rPr>
          <w:rFonts w:ascii="Times New Roman" w:eastAsia="Times New Roman" w:hAnsi="Times New Roman" w:cs="Times New Roman"/>
          <w:color w:val="13191F"/>
          <w:sz w:val="24"/>
          <w:szCs w:val="24"/>
          <w:lang w:eastAsia="ru-RU"/>
        </w:rPr>
        <w:t> урок, нетрадиционные формы уроков; лекция, практическое занятие, игры-обсуждения.</w:t>
      </w:r>
    </w:p>
    <w:p w:rsidR="005D66FA" w:rsidRPr="00EB45FD" w:rsidRDefault="00EB45FD" w:rsidP="00EB45F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414AE" w:rsidRPr="00EB45FD">
        <w:rPr>
          <w:rFonts w:ascii="Times New Roman" w:eastAsia="Times New Roman" w:hAnsi="Times New Roman" w:cs="Times New Roman"/>
          <w:b/>
          <w:sz w:val="24"/>
          <w:szCs w:val="24"/>
          <w:lang w:eastAsia="ru-RU"/>
        </w:rPr>
        <w:t>Способы оценки результатов</w:t>
      </w:r>
      <w:r w:rsidR="000414AE" w:rsidRPr="00EB45FD">
        <w:rPr>
          <w:rFonts w:ascii="Times New Roman" w:eastAsia="Times New Roman" w:hAnsi="Times New Roman" w:cs="Times New Roman"/>
          <w:sz w:val="24"/>
          <w:szCs w:val="24"/>
          <w:lang w:eastAsia="ru-RU"/>
        </w:rPr>
        <w:t>: тест, контрольная работа, фронтальный о</w:t>
      </w:r>
      <w:bookmarkStart w:id="0" w:name="_Toc5624867"/>
      <w:r>
        <w:rPr>
          <w:rFonts w:ascii="Times New Roman" w:eastAsia="Times New Roman" w:hAnsi="Times New Roman" w:cs="Times New Roman"/>
          <w:sz w:val="24"/>
          <w:szCs w:val="24"/>
          <w:lang w:eastAsia="ru-RU"/>
        </w:rPr>
        <w:t xml:space="preserve">прос, семинарское занятие, </w:t>
      </w:r>
      <w:proofErr w:type="gramStart"/>
      <w:r>
        <w:rPr>
          <w:rFonts w:ascii="Times New Roman" w:eastAsia="Times New Roman" w:hAnsi="Times New Roman" w:cs="Times New Roman"/>
          <w:sz w:val="24"/>
          <w:szCs w:val="24"/>
          <w:lang w:eastAsia="ru-RU"/>
        </w:rPr>
        <w:t>индивидуальный проект</w:t>
      </w:r>
      <w:proofErr w:type="gramEnd"/>
      <w:r>
        <w:rPr>
          <w:rFonts w:ascii="Times New Roman" w:eastAsia="Times New Roman" w:hAnsi="Times New Roman" w:cs="Times New Roman"/>
          <w:sz w:val="24"/>
          <w:szCs w:val="24"/>
          <w:lang w:eastAsia="ru-RU"/>
        </w:rPr>
        <w:t>.</w:t>
      </w:r>
    </w:p>
    <w:p w:rsidR="00C0471C" w:rsidRPr="00EB45FD" w:rsidRDefault="00EB45FD" w:rsidP="00EB45F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B45FD" w:rsidRDefault="00EB45FD" w:rsidP="00EB45FD">
      <w:pPr>
        <w:shd w:val="clear" w:color="auto" w:fill="FFFFFF"/>
        <w:spacing w:after="0" w:line="240" w:lineRule="auto"/>
        <w:jc w:val="both"/>
        <w:rPr>
          <w:rFonts w:ascii="Times New Roman" w:eastAsia="Times New Roman" w:hAnsi="Times New Roman" w:cs="Times New Roman"/>
          <w:b/>
          <w:bCs/>
          <w:caps/>
          <w:kern w:val="32"/>
          <w:sz w:val="24"/>
          <w:szCs w:val="24"/>
          <w:lang w:eastAsia="ru-RU"/>
        </w:rPr>
      </w:pPr>
    </w:p>
    <w:p w:rsidR="00EB45FD" w:rsidRPr="00EB45FD" w:rsidRDefault="00EB45FD" w:rsidP="00EB45FD">
      <w:pPr>
        <w:shd w:val="clear" w:color="auto" w:fill="FFFFFF"/>
        <w:spacing w:after="0" w:line="240" w:lineRule="auto"/>
        <w:jc w:val="both"/>
        <w:rPr>
          <w:rFonts w:ascii="Times New Roman" w:eastAsia="Times New Roman" w:hAnsi="Times New Roman" w:cs="Times New Roman"/>
          <w:b/>
          <w:bCs/>
          <w:caps/>
          <w:kern w:val="32"/>
          <w:sz w:val="24"/>
          <w:szCs w:val="24"/>
          <w:lang w:eastAsia="ru-RU"/>
        </w:rPr>
      </w:pPr>
    </w:p>
    <w:p w:rsidR="000414AE" w:rsidRPr="00EB45FD" w:rsidRDefault="00EB45FD" w:rsidP="00EB45FD">
      <w:pPr>
        <w:shd w:val="clear" w:color="auto" w:fill="FFFFFF"/>
        <w:spacing w:after="0" w:line="240" w:lineRule="auto"/>
        <w:jc w:val="both"/>
        <w:rPr>
          <w:rFonts w:ascii="Times New Roman" w:eastAsia="Times New Roman" w:hAnsi="Times New Roman" w:cs="Times New Roman"/>
          <w:color w:val="13191F"/>
          <w:sz w:val="24"/>
          <w:szCs w:val="24"/>
          <w:lang w:eastAsia="ru-RU"/>
        </w:rPr>
      </w:pPr>
      <w:r w:rsidRPr="00EB45FD">
        <w:rPr>
          <w:rFonts w:ascii="Times New Roman" w:eastAsia="Times New Roman" w:hAnsi="Times New Roman" w:cs="Times New Roman"/>
          <w:b/>
          <w:bCs/>
          <w:caps/>
          <w:kern w:val="32"/>
          <w:sz w:val="24"/>
          <w:szCs w:val="24"/>
          <w:lang w:eastAsia="ru-RU"/>
        </w:rPr>
        <w:t xml:space="preserve">                                        </w:t>
      </w:r>
      <w:r>
        <w:rPr>
          <w:rFonts w:ascii="Times New Roman" w:eastAsia="Times New Roman" w:hAnsi="Times New Roman" w:cs="Times New Roman"/>
          <w:b/>
          <w:bCs/>
          <w:caps/>
          <w:kern w:val="32"/>
          <w:sz w:val="24"/>
          <w:szCs w:val="24"/>
          <w:lang w:eastAsia="ru-RU"/>
        </w:rPr>
        <w:t xml:space="preserve">             </w:t>
      </w:r>
      <w:bookmarkEnd w:id="0"/>
    </w:p>
    <w:p w:rsidR="006735BA" w:rsidRPr="006735BA" w:rsidRDefault="006735BA" w:rsidP="00EB45F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414AE" w:rsidRPr="006735BA">
        <w:rPr>
          <w:rFonts w:ascii="Times New Roman" w:hAnsi="Times New Roman" w:cs="Times New Roman"/>
          <w:b/>
          <w:sz w:val="24"/>
          <w:szCs w:val="24"/>
        </w:rPr>
        <w:t xml:space="preserve">   </w:t>
      </w:r>
      <w:r>
        <w:rPr>
          <w:rFonts w:ascii="Times New Roman" w:hAnsi="Times New Roman" w:cs="Times New Roman"/>
          <w:b/>
          <w:sz w:val="24"/>
          <w:szCs w:val="24"/>
        </w:rPr>
        <w:t>2</w:t>
      </w:r>
      <w:r w:rsidRPr="006735BA">
        <w:rPr>
          <w:rFonts w:ascii="Times New Roman" w:hAnsi="Times New Roman" w:cs="Times New Roman"/>
          <w:b/>
          <w:sz w:val="24"/>
          <w:szCs w:val="24"/>
        </w:rPr>
        <w:t xml:space="preserve">. </w:t>
      </w:r>
      <w:r w:rsidR="000414AE" w:rsidRPr="006735BA">
        <w:rPr>
          <w:rFonts w:ascii="Times New Roman" w:hAnsi="Times New Roman" w:cs="Times New Roman"/>
          <w:b/>
          <w:sz w:val="24"/>
          <w:szCs w:val="24"/>
        </w:rPr>
        <w:t xml:space="preserve"> </w:t>
      </w:r>
      <w:r w:rsidRPr="006735BA">
        <w:rPr>
          <w:rFonts w:ascii="Times New Roman" w:hAnsi="Times New Roman" w:cs="Times New Roman"/>
          <w:b/>
          <w:sz w:val="24"/>
          <w:szCs w:val="24"/>
        </w:rPr>
        <w:t xml:space="preserve">Общая характеристика учебного предмета. </w:t>
      </w:r>
      <w:r w:rsidR="000414AE" w:rsidRPr="006735BA">
        <w:rPr>
          <w:rFonts w:ascii="Times New Roman" w:hAnsi="Times New Roman" w:cs="Times New Roman"/>
          <w:b/>
          <w:sz w:val="24"/>
          <w:szCs w:val="24"/>
        </w:rPr>
        <w:t xml:space="preserve"> </w:t>
      </w:r>
    </w:p>
    <w:p w:rsidR="000414AE" w:rsidRPr="00EB45FD" w:rsidRDefault="006735BA" w:rsidP="00EB45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4AE" w:rsidRPr="00EB45FD">
        <w:rPr>
          <w:rFonts w:ascii="Times New Roman" w:hAnsi="Times New Roman" w:cs="Times New Roman"/>
          <w:sz w:val="24"/>
          <w:szCs w:val="24"/>
        </w:rPr>
        <w:t xml:space="preserve">Предмет «Экономика» является одним из базовых предметов образовательной области. 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 Основные содержательные линии курса: </w:t>
      </w:r>
    </w:p>
    <w:p w:rsidR="00C206C6" w:rsidRPr="00EB45FD" w:rsidRDefault="000414AE" w:rsidP="00EB45FD">
      <w:pPr>
        <w:shd w:val="clear" w:color="auto" w:fill="FFFFFF"/>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lastRenderedPageBreak/>
        <w:t>- основные концепции экономики;</w:t>
      </w:r>
    </w:p>
    <w:p w:rsidR="000414AE" w:rsidRPr="00EB45FD" w:rsidRDefault="00C206C6" w:rsidP="00EB45FD">
      <w:pPr>
        <w:shd w:val="clear" w:color="auto" w:fill="FFFFFF"/>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w:t>
      </w:r>
      <w:r w:rsidR="000414AE" w:rsidRPr="00EB45FD">
        <w:rPr>
          <w:rFonts w:ascii="Times New Roman" w:hAnsi="Times New Roman" w:cs="Times New Roman"/>
          <w:sz w:val="24"/>
          <w:szCs w:val="24"/>
        </w:rPr>
        <w:t xml:space="preserve"> микроэкономика;</w:t>
      </w:r>
    </w:p>
    <w:p w:rsidR="000414AE" w:rsidRPr="00EB45FD" w:rsidRDefault="000414AE" w:rsidP="00EB45FD">
      <w:pPr>
        <w:shd w:val="clear" w:color="auto" w:fill="FFFFFF"/>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 макроэкономика; </w:t>
      </w:r>
    </w:p>
    <w:p w:rsidR="000414AE" w:rsidRPr="00EB45FD" w:rsidRDefault="000414AE" w:rsidP="00EB45FD">
      <w:pPr>
        <w:shd w:val="clear" w:color="auto" w:fill="FFFFFF"/>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 международная экономика; </w:t>
      </w:r>
    </w:p>
    <w:p w:rsidR="000414AE" w:rsidRDefault="000414AE" w:rsidP="00EB45FD">
      <w:pPr>
        <w:shd w:val="clear" w:color="auto" w:fill="FFFFFF"/>
        <w:spacing w:after="0" w:line="240" w:lineRule="auto"/>
        <w:jc w:val="both"/>
        <w:rPr>
          <w:rFonts w:ascii="Times New Roman" w:hAnsi="Times New Roman" w:cs="Times New Roman"/>
          <w:sz w:val="24"/>
          <w:szCs w:val="24"/>
        </w:rPr>
      </w:pPr>
      <w:r w:rsidRPr="00EB45FD">
        <w:rPr>
          <w:rFonts w:ascii="Times New Roman" w:hAnsi="Times New Roman" w:cs="Times New Roman"/>
          <w:sz w:val="24"/>
          <w:szCs w:val="24"/>
        </w:rPr>
        <w:t xml:space="preserve">     </w:t>
      </w:r>
      <w:r w:rsidR="000C5D74">
        <w:rPr>
          <w:rFonts w:ascii="Times New Roman" w:hAnsi="Times New Roman" w:cs="Times New Roman"/>
          <w:sz w:val="24"/>
          <w:szCs w:val="24"/>
        </w:rPr>
        <w:t xml:space="preserve"> </w:t>
      </w:r>
      <w:r w:rsidRPr="00EB45FD">
        <w:rPr>
          <w:rFonts w:ascii="Times New Roman" w:hAnsi="Times New Roman" w:cs="Times New Roman"/>
          <w:sz w:val="24"/>
          <w:szCs w:val="24"/>
        </w:rPr>
        <w:t>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будущей работы в экономической сфере.</w:t>
      </w:r>
    </w:p>
    <w:p w:rsidR="000A4619" w:rsidRPr="000A4619" w:rsidRDefault="000A4619" w:rsidP="00EB45FD">
      <w:pPr>
        <w:shd w:val="clear" w:color="auto" w:fill="FFFFFF"/>
        <w:spacing w:after="0" w:line="240" w:lineRule="auto"/>
        <w:jc w:val="both"/>
        <w:rPr>
          <w:rFonts w:ascii="Times New Roman" w:hAnsi="Times New Roman" w:cs="Times New Roman"/>
          <w:b/>
          <w:sz w:val="24"/>
          <w:szCs w:val="24"/>
        </w:rPr>
      </w:pPr>
      <w:r w:rsidRPr="000A4619">
        <w:rPr>
          <w:rFonts w:ascii="Times New Roman" w:hAnsi="Times New Roman" w:cs="Times New Roman"/>
          <w:b/>
          <w:sz w:val="24"/>
          <w:szCs w:val="24"/>
        </w:rPr>
        <w:t xml:space="preserve">Место учебного предмета « Экономика» в учебном плане. </w:t>
      </w:r>
    </w:p>
    <w:p w:rsidR="00EB45FD" w:rsidRDefault="000A4619" w:rsidP="00EB45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 «Экономика» изучается на уровне общего образования в качестве учебного предмета в 10-11- х классах. «Экономика» относится к циклу общих гуманитарных и социально-экономических дисциплин. </w:t>
      </w:r>
    </w:p>
    <w:p w:rsidR="000A4619" w:rsidRDefault="000A4619" w:rsidP="00EB45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5D74">
        <w:rPr>
          <w:rFonts w:ascii="Times New Roman" w:hAnsi="Times New Roman" w:cs="Times New Roman"/>
          <w:sz w:val="24"/>
          <w:szCs w:val="24"/>
        </w:rPr>
        <w:t xml:space="preserve"> </w:t>
      </w:r>
      <w:r>
        <w:rPr>
          <w:rFonts w:ascii="Times New Roman" w:hAnsi="Times New Roman" w:cs="Times New Roman"/>
          <w:sz w:val="24"/>
          <w:szCs w:val="24"/>
        </w:rPr>
        <w:t xml:space="preserve"> Э</w:t>
      </w:r>
      <w:r w:rsidR="006735BA">
        <w:rPr>
          <w:rFonts w:ascii="Times New Roman" w:hAnsi="Times New Roman" w:cs="Times New Roman"/>
          <w:sz w:val="24"/>
          <w:szCs w:val="24"/>
        </w:rPr>
        <w:t>ко</w:t>
      </w:r>
      <w:r>
        <w:rPr>
          <w:rFonts w:ascii="Times New Roman" w:hAnsi="Times New Roman" w:cs="Times New Roman"/>
          <w:sz w:val="24"/>
          <w:szCs w:val="24"/>
        </w:rPr>
        <w:t xml:space="preserve">номическое обучение в 10-11 классах на углубленном уровне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w:t>
      </w:r>
      <w:r w:rsidR="006735BA">
        <w:rPr>
          <w:rFonts w:ascii="Times New Roman" w:hAnsi="Times New Roman" w:cs="Times New Roman"/>
          <w:sz w:val="24"/>
          <w:szCs w:val="24"/>
        </w:rPr>
        <w:t>При этом обучение на</w:t>
      </w:r>
      <w:r>
        <w:rPr>
          <w:rFonts w:ascii="Times New Roman" w:hAnsi="Times New Roman" w:cs="Times New Roman"/>
          <w:sz w:val="24"/>
          <w:szCs w:val="24"/>
        </w:rPr>
        <w:t xml:space="preserve">правлено на реализацию личностно ориентированного учебного процесса. </w:t>
      </w:r>
    </w:p>
    <w:p w:rsidR="000A4619" w:rsidRDefault="000A4619" w:rsidP="00EB45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136 часов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2 часа в недел</w:t>
      </w:r>
      <w:r w:rsidR="006735BA">
        <w:rPr>
          <w:rFonts w:ascii="Times New Roman" w:hAnsi="Times New Roman" w:cs="Times New Roman"/>
          <w:sz w:val="24"/>
          <w:szCs w:val="24"/>
        </w:rPr>
        <w:t>ю):</w:t>
      </w:r>
      <w:r>
        <w:rPr>
          <w:rFonts w:ascii="Times New Roman" w:hAnsi="Times New Roman" w:cs="Times New Roman"/>
          <w:sz w:val="24"/>
          <w:szCs w:val="24"/>
        </w:rPr>
        <w:t xml:space="preserve"> </w:t>
      </w:r>
      <w:r w:rsidR="006735BA">
        <w:rPr>
          <w:rFonts w:ascii="Times New Roman" w:hAnsi="Times New Roman" w:cs="Times New Roman"/>
          <w:sz w:val="24"/>
          <w:szCs w:val="24"/>
        </w:rPr>
        <w:t>68 часов в 10 классе и 68 часов в 11 классе.</w:t>
      </w: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14AE" w:rsidRPr="00EB45FD" w:rsidRDefault="000414AE" w:rsidP="00EB45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14AE" w:rsidRPr="00EB45FD" w:rsidRDefault="000414AE" w:rsidP="00EB45FD">
      <w:pPr>
        <w:spacing w:after="0" w:line="240" w:lineRule="auto"/>
        <w:rPr>
          <w:rFonts w:ascii="Times New Roman" w:hAnsi="Times New Roman" w:cs="Times New Roman"/>
          <w:sz w:val="24"/>
          <w:szCs w:val="24"/>
        </w:rPr>
      </w:pPr>
    </w:p>
    <w:p w:rsidR="008153C1" w:rsidRPr="00EB45FD" w:rsidRDefault="008153C1" w:rsidP="00EB45FD">
      <w:pPr>
        <w:spacing w:after="0" w:line="240" w:lineRule="auto"/>
        <w:rPr>
          <w:rFonts w:ascii="Times New Roman" w:hAnsi="Times New Roman" w:cs="Times New Roman"/>
          <w:sz w:val="24"/>
          <w:szCs w:val="24"/>
        </w:rPr>
      </w:pPr>
    </w:p>
    <w:p w:rsidR="008153C1" w:rsidRPr="00EB45FD" w:rsidRDefault="008153C1" w:rsidP="00EB45FD">
      <w:pPr>
        <w:spacing w:after="0" w:line="240" w:lineRule="auto"/>
        <w:rPr>
          <w:rFonts w:ascii="Times New Roman" w:hAnsi="Times New Roman" w:cs="Times New Roman"/>
          <w:sz w:val="24"/>
          <w:szCs w:val="24"/>
        </w:rPr>
      </w:pPr>
    </w:p>
    <w:p w:rsidR="008153C1" w:rsidRPr="00EB45FD" w:rsidRDefault="008153C1" w:rsidP="00EB45FD">
      <w:pPr>
        <w:spacing w:after="0" w:line="240" w:lineRule="auto"/>
        <w:rPr>
          <w:rFonts w:ascii="Times New Roman" w:hAnsi="Times New Roman" w:cs="Times New Roman"/>
          <w:sz w:val="24"/>
          <w:szCs w:val="24"/>
        </w:rPr>
      </w:pPr>
    </w:p>
    <w:p w:rsidR="008153C1" w:rsidRPr="00EB45FD" w:rsidRDefault="008153C1" w:rsidP="00EB45FD">
      <w:pPr>
        <w:spacing w:after="0" w:line="240" w:lineRule="auto"/>
        <w:rPr>
          <w:rFonts w:ascii="Times New Roman" w:hAnsi="Times New Roman" w:cs="Times New Roman"/>
          <w:sz w:val="24"/>
          <w:szCs w:val="24"/>
        </w:rPr>
      </w:pPr>
    </w:p>
    <w:p w:rsidR="008153C1" w:rsidRPr="00EB45FD" w:rsidRDefault="008153C1" w:rsidP="00EB45FD">
      <w:pPr>
        <w:spacing w:after="0" w:line="240" w:lineRule="auto"/>
        <w:rPr>
          <w:rFonts w:ascii="Times New Roman" w:hAnsi="Times New Roman" w:cs="Times New Roman"/>
          <w:sz w:val="24"/>
          <w:szCs w:val="24"/>
        </w:rPr>
      </w:pPr>
    </w:p>
    <w:p w:rsidR="006735BA" w:rsidRDefault="006735BA" w:rsidP="00EB45FD">
      <w:pPr>
        <w:spacing w:after="0" w:line="240" w:lineRule="auto"/>
        <w:jc w:val="both"/>
        <w:rPr>
          <w:rFonts w:ascii="Times New Roman" w:eastAsia="Times New Roman" w:hAnsi="Times New Roman" w:cs="Times New Roman"/>
          <w:b/>
          <w:bCs/>
          <w:caps/>
          <w:kern w:val="32"/>
          <w:sz w:val="24"/>
          <w:szCs w:val="24"/>
          <w:lang w:eastAsia="ru-RU"/>
        </w:rPr>
      </w:pPr>
    </w:p>
    <w:p w:rsidR="006735BA" w:rsidRDefault="006735BA" w:rsidP="00EB45FD">
      <w:pPr>
        <w:spacing w:after="0" w:line="240" w:lineRule="auto"/>
        <w:jc w:val="both"/>
        <w:rPr>
          <w:rFonts w:ascii="Times New Roman" w:eastAsia="Times New Roman" w:hAnsi="Times New Roman" w:cs="Times New Roman"/>
          <w:b/>
          <w:bCs/>
          <w:caps/>
          <w:kern w:val="32"/>
          <w:sz w:val="24"/>
          <w:szCs w:val="24"/>
          <w:lang w:eastAsia="ru-RU"/>
        </w:rPr>
      </w:pPr>
    </w:p>
    <w:p w:rsidR="006735BA" w:rsidRDefault="006735BA" w:rsidP="00EB45FD">
      <w:pPr>
        <w:spacing w:after="0" w:line="240" w:lineRule="auto"/>
        <w:jc w:val="both"/>
        <w:rPr>
          <w:rFonts w:ascii="Times New Roman" w:eastAsia="Times New Roman" w:hAnsi="Times New Roman" w:cs="Times New Roman"/>
          <w:b/>
          <w:bCs/>
          <w:caps/>
          <w:kern w:val="32"/>
          <w:sz w:val="24"/>
          <w:szCs w:val="24"/>
          <w:lang w:eastAsia="ru-RU"/>
        </w:rPr>
      </w:pPr>
    </w:p>
    <w:p w:rsidR="006735BA" w:rsidRDefault="006735BA"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832617" w:rsidRDefault="00832617" w:rsidP="00EB45FD">
      <w:pPr>
        <w:spacing w:after="0" w:line="240" w:lineRule="auto"/>
        <w:jc w:val="both"/>
        <w:rPr>
          <w:rFonts w:ascii="Times New Roman" w:eastAsia="Times New Roman" w:hAnsi="Times New Roman" w:cs="Times New Roman"/>
          <w:b/>
          <w:bCs/>
          <w:caps/>
          <w:kern w:val="32"/>
          <w:sz w:val="24"/>
          <w:szCs w:val="24"/>
          <w:lang w:eastAsia="ru-RU"/>
        </w:rPr>
      </w:pPr>
    </w:p>
    <w:p w:rsidR="006735BA" w:rsidRDefault="006735BA" w:rsidP="00EB45FD">
      <w:pPr>
        <w:spacing w:after="0" w:line="240" w:lineRule="auto"/>
        <w:jc w:val="both"/>
        <w:rPr>
          <w:rFonts w:ascii="Times New Roman" w:eastAsia="Times New Roman" w:hAnsi="Times New Roman" w:cs="Times New Roman"/>
          <w:b/>
          <w:bCs/>
          <w:caps/>
          <w:kern w:val="32"/>
          <w:sz w:val="24"/>
          <w:szCs w:val="24"/>
          <w:lang w:eastAsia="ru-RU"/>
        </w:rPr>
      </w:pPr>
    </w:p>
    <w:p w:rsidR="006735BA" w:rsidRDefault="006735BA" w:rsidP="006735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Личностные, </w:t>
      </w:r>
      <w:proofErr w:type="spellStart"/>
      <w:r>
        <w:rPr>
          <w:rFonts w:ascii="Times New Roman" w:eastAsia="Times New Roman" w:hAnsi="Times New Roman" w:cs="Times New Roman"/>
          <w:b/>
          <w:sz w:val="24"/>
          <w:szCs w:val="24"/>
        </w:rPr>
        <w:t>метапредметные</w:t>
      </w:r>
      <w:proofErr w:type="spellEnd"/>
      <w:r>
        <w:rPr>
          <w:rFonts w:ascii="Times New Roman" w:eastAsia="Times New Roman" w:hAnsi="Times New Roman" w:cs="Times New Roman"/>
          <w:b/>
          <w:sz w:val="24"/>
          <w:szCs w:val="24"/>
        </w:rPr>
        <w:t xml:space="preserve"> и предметные результаты освоения предмета «Экономика».</w:t>
      </w:r>
    </w:p>
    <w:p w:rsidR="008153C1" w:rsidRPr="00EB45FD" w:rsidRDefault="0019161A" w:rsidP="00EB45FD">
      <w:pPr>
        <w:spacing w:after="0" w:line="240" w:lineRule="auto"/>
        <w:jc w:val="both"/>
        <w:rPr>
          <w:rFonts w:ascii="Times New Roman" w:eastAsia="Times New Roman" w:hAnsi="Times New Roman" w:cs="Times New Roman"/>
          <w:b/>
          <w:sz w:val="24"/>
          <w:szCs w:val="24"/>
        </w:rPr>
      </w:pPr>
      <w:r w:rsidRPr="00EB45FD">
        <w:rPr>
          <w:rFonts w:ascii="Times New Roman" w:eastAsia="Times New Roman" w:hAnsi="Times New Roman" w:cs="Times New Roman"/>
          <w:b/>
          <w:sz w:val="24"/>
          <w:szCs w:val="24"/>
        </w:rPr>
        <w:t>В результате изучения учебного предмета «Экономика» на уровне среднего общего образования:</w:t>
      </w:r>
    </w:p>
    <w:tbl>
      <w:tblPr>
        <w:tblStyle w:val="a3"/>
        <w:tblW w:w="0" w:type="auto"/>
        <w:tblLayout w:type="fixed"/>
        <w:tblLook w:val="04A0" w:firstRow="1" w:lastRow="0" w:firstColumn="1" w:lastColumn="0" w:noHBand="0" w:noVBand="1"/>
      </w:tblPr>
      <w:tblGrid>
        <w:gridCol w:w="2801"/>
        <w:gridCol w:w="5529"/>
        <w:gridCol w:w="6456"/>
      </w:tblGrid>
      <w:tr w:rsidR="003C7BDD" w:rsidRPr="00EB45FD" w:rsidTr="0075004D">
        <w:tc>
          <w:tcPr>
            <w:tcW w:w="2801" w:type="dxa"/>
          </w:tcPr>
          <w:p w:rsidR="003C7BDD" w:rsidRPr="00EB45FD" w:rsidRDefault="003C7BDD" w:rsidP="00EB45FD">
            <w:pPr>
              <w:jc w:val="both"/>
              <w:rPr>
                <w:rFonts w:ascii="Times New Roman" w:eastAsia="Times New Roman" w:hAnsi="Times New Roman" w:cs="Times New Roman"/>
                <w:b/>
                <w:sz w:val="24"/>
                <w:szCs w:val="24"/>
              </w:rPr>
            </w:pPr>
            <w:r w:rsidRPr="00EB45FD">
              <w:rPr>
                <w:rFonts w:ascii="Times New Roman" w:hAnsi="Times New Roman" w:cs="Times New Roman"/>
                <w:b/>
                <w:sz w:val="24"/>
                <w:szCs w:val="24"/>
              </w:rPr>
              <w:t>Раздел</w:t>
            </w:r>
          </w:p>
        </w:tc>
        <w:tc>
          <w:tcPr>
            <w:tcW w:w="5529" w:type="dxa"/>
          </w:tcPr>
          <w:p w:rsidR="003C7BDD" w:rsidRPr="00EB45FD" w:rsidRDefault="003C7BDD" w:rsidP="00EB45FD">
            <w:pPr>
              <w:jc w:val="both"/>
              <w:rPr>
                <w:rFonts w:ascii="Times New Roman" w:eastAsia="Times New Roman" w:hAnsi="Times New Roman" w:cs="Times New Roman"/>
                <w:b/>
                <w:sz w:val="24"/>
                <w:szCs w:val="24"/>
              </w:rPr>
            </w:pPr>
            <w:r w:rsidRPr="00EB45FD">
              <w:rPr>
                <w:rFonts w:ascii="Times New Roman" w:hAnsi="Times New Roman" w:cs="Times New Roman"/>
                <w:b/>
                <w:sz w:val="24"/>
                <w:szCs w:val="24"/>
              </w:rPr>
              <w:t>Выпускник научится</w:t>
            </w:r>
          </w:p>
        </w:tc>
        <w:tc>
          <w:tcPr>
            <w:tcW w:w="6456" w:type="dxa"/>
          </w:tcPr>
          <w:p w:rsidR="003C7BDD" w:rsidRPr="00EB45FD" w:rsidRDefault="003C7BDD" w:rsidP="00EB45FD">
            <w:pPr>
              <w:jc w:val="both"/>
              <w:rPr>
                <w:rFonts w:ascii="Times New Roman" w:eastAsia="Times New Roman" w:hAnsi="Times New Roman" w:cs="Times New Roman"/>
                <w:b/>
                <w:sz w:val="24"/>
                <w:szCs w:val="24"/>
              </w:rPr>
            </w:pPr>
            <w:r w:rsidRPr="00EB45FD">
              <w:rPr>
                <w:rFonts w:ascii="Times New Roman" w:hAnsi="Times New Roman" w:cs="Times New Roman"/>
                <w:b/>
                <w:sz w:val="24"/>
                <w:szCs w:val="24"/>
              </w:rPr>
              <w:t>Выпускник получит возможность научиться</w:t>
            </w:r>
          </w:p>
        </w:tc>
      </w:tr>
      <w:tr w:rsidR="003C7BDD" w:rsidRPr="00EB45FD" w:rsidTr="0075004D">
        <w:tc>
          <w:tcPr>
            <w:tcW w:w="14786" w:type="dxa"/>
            <w:gridSpan w:val="3"/>
          </w:tcPr>
          <w:p w:rsidR="003C7BDD" w:rsidRPr="00EB45FD" w:rsidRDefault="003C7BDD" w:rsidP="00EB45FD">
            <w:pPr>
              <w:jc w:val="both"/>
              <w:rPr>
                <w:rFonts w:ascii="Times New Roman" w:eastAsia="Times New Roman" w:hAnsi="Times New Roman" w:cs="Times New Roman"/>
                <w:b/>
                <w:sz w:val="24"/>
                <w:szCs w:val="24"/>
              </w:rPr>
            </w:pPr>
            <w:r w:rsidRPr="00EB45FD">
              <w:rPr>
                <w:rFonts w:ascii="Times New Roman" w:eastAsia="Times New Roman" w:hAnsi="Times New Roman" w:cs="Times New Roman"/>
                <w:b/>
                <w:sz w:val="24"/>
                <w:szCs w:val="24"/>
              </w:rPr>
              <w:t xml:space="preserve">                                                    10 класс.</w:t>
            </w:r>
          </w:p>
        </w:tc>
      </w:tr>
      <w:tr w:rsidR="003C7BDD" w:rsidRPr="00EB45FD" w:rsidTr="0075004D">
        <w:tc>
          <w:tcPr>
            <w:tcW w:w="2801" w:type="dxa"/>
          </w:tcPr>
          <w:p w:rsidR="003C7BDD" w:rsidRPr="00EB45FD" w:rsidRDefault="003C7BDD" w:rsidP="00EB45FD">
            <w:pPr>
              <w:rPr>
                <w:rFonts w:ascii="Times New Roman" w:hAnsi="Times New Roman" w:cs="Times New Roman"/>
                <w:b/>
                <w:sz w:val="24"/>
                <w:szCs w:val="24"/>
              </w:rPr>
            </w:pPr>
            <w:r w:rsidRPr="00EB45FD">
              <w:rPr>
                <w:rFonts w:ascii="Times New Roman" w:hAnsi="Times New Roman" w:cs="Times New Roman"/>
                <w:b/>
                <w:sz w:val="24"/>
                <w:szCs w:val="24"/>
              </w:rPr>
              <w:t xml:space="preserve">1. </w:t>
            </w:r>
            <w:r w:rsidR="009372B9" w:rsidRPr="00EB45FD">
              <w:rPr>
                <w:rFonts w:ascii="Times New Roman" w:hAnsi="Times New Roman" w:cs="Times New Roman"/>
                <w:b/>
                <w:sz w:val="24"/>
                <w:szCs w:val="24"/>
              </w:rPr>
              <w:t>О</w:t>
            </w:r>
            <w:r w:rsidR="0075004D" w:rsidRPr="00EB45FD">
              <w:rPr>
                <w:rFonts w:ascii="Times New Roman" w:hAnsi="Times New Roman" w:cs="Times New Roman"/>
                <w:b/>
                <w:sz w:val="24"/>
                <w:szCs w:val="24"/>
              </w:rPr>
              <w:t>сновные концепции экономики</w:t>
            </w:r>
            <w:r w:rsidR="0075004D" w:rsidRPr="00EB45FD">
              <w:rPr>
                <w:rFonts w:ascii="Times New Roman" w:hAnsi="Times New Roman" w:cs="Times New Roman"/>
                <w:b/>
                <w:sz w:val="24"/>
                <w:szCs w:val="24"/>
              </w:rPr>
              <w:cr/>
            </w:r>
          </w:p>
          <w:p w:rsidR="003C7BDD" w:rsidRPr="00EB45FD" w:rsidRDefault="003C7BDD" w:rsidP="00EB45FD">
            <w:pPr>
              <w:jc w:val="both"/>
              <w:rPr>
                <w:rFonts w:ascii="Times New Roman" w:eastAsia="Times New Roman" w:hAnsi="Times New Roman" w:cs="Times New Roman"/>
                <w:b/>
                <w:sz w:val="24"/>
                <w:szCs w:val="24"/>
              </w:rPr>
            </w:pPr>
          </w:p>
        </w:tc>
        <w:tc>
          <w:tcPr>
            <w:tcW w:w="5529"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—указывать сферу применения методов экономической теории;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проблему ограниченности ресурсов по отношению к потребностям;</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—различать свободное и экономическое благо;</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—иллюстрировать примерами процедуру минимизации альтернативной стоимости;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—представлять и характеризовать в виде графика кривую производственных возможностей;</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факторов производства;</w:t>
            </w:r>
          </w:p>
          <w:p w:rsidR="003C7BD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—различать типы экономических систем.</w:t>
            </w:r>
          </w:p>
        </w:tc>
        <w:tc>
          <w:tcPr>
            <w:tcW w:w="6456"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—проводить анализ достоинств и недостатков типов экономических систем;</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события общественной и политической жизни с экономической точки зрения,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используя различные источники информации;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—применять теоретические знания по экономике для практической деятельности и повседневной жизни;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—использовать приобретённые знания для выполнения практических заданий, основанных </w:t>
            </w:r>
            <w:proofErr w:type="gramStart"/>
            <w:r w:rsidRPr="00EB45FD">
              <w:rPr>
                <w:rFonts w:ascii="Times New Roman" w:eastAsia="Times New Roman" w:hAnsi="Times New Roman" w:cs="Times New Roman"/>
                <w:sz w:val="24"/>
                <w:szCs w:val="24"/>
              </w:rPr>
              <w:t>на</w:t>
            </w:r>
            <w:proofErr w:type="gramEnd"/>
          </w:p>
          <w:p w:rsidR="0075004D" w:rsidRPr="00EB45FD" w:rsidRDefault="0075004D" w:rsidP="00EB45FD">
            <w:pPr>
              <w:jc w:val="both"/>
              <w:rPr>
                <w:rFonts w:ascii="Times New Roman" w:eastAsia="Times New Roman" w:hAnsi="Times New Roman" w:cs="Times New Roman"/>
                <w:sz w:val="24"/>
                <w:szCs w:val="24"/>
              </w:rPr>
            </w:pPr>
            <w:proofErr w:type="gramStart"/>
            <w:r w:rsidRPr="00EB45FD">
              <w:rPr>
                <w:rFonts w:ascii="Times New Roman" w:eastAsia="Times New Roman" w:hAnsi="Times New Roman" w:cs="Times New Roman"/>
                <w:sz w:val="24"/>
                <w:szCs w:val="24"/>
              </w:rPr>
              <w:t>ситуациях</w:t>
            </w:r>
            <w:proofErr w:type="gramEnd"/>
            <w:r w:rsidRPr="00EB45FD">
              <w:rPr>
                <w:rFonts w:ascii="Times New Roman" w:eastAsia="Times New Roman" w:hAnsi="Times New Roman" w:cs="Times New Roman"/>
                <w:sz w:val="24"/>
                <w:szCs w:val="24"/>
              </w:rPr>
              <w:t>, которые связаны с описанием состояния российской экономики;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—использовать приобретённые ключевые компетенции при выполнении </w:t>
            </w:r>
            <w:proofErr w:type="spellStart"/>
            <w:r w:rsidRPr="00EB45FD">
              <w:rPr>
                <w:rFonts w:ascii="Times New Roman" w:eastAsia="Times New Roman" w:hAnsi="Times New Roman" w:cs="Times New Roman"/>
                <w:sz w:val="24"/>
                <w:szCs w:val="24"/>
              </w:rPr>
              <w:t>учебноисследовательских</w:t>
            </w:r>
            <w:proofErr w:type="spellEnd"/>
            <w:r w:rsidRPr="00EB45FD">
              <w:rPr>
                <w:rFonts w:ascii="Times New Roman" w:eastAsia="Times New Roman" w:hAnsi="Times New Roman" w:cs="Times New Roman"/>
                <w:sz w:val="24"/>
                <w:szCs w:val="24"/>
              </w:rPr>
              <w:t xml:space="preserve"> проектов, нацеленных на решение основных экономических проблем;</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—находить информацию по предмету экономической теории из источников различного типа;</w:t>
            </w:r>
          </w:p>
          <w:p w:rsidR="003C7BDD" w:rsidRPr="00EB45FD" w:rsidRDefault="0075004D" w:rsidP="00EB45FD">
            <w:pPr>
              <w:jc w:val="both"/>
              <w:rPr>
                <w:rFonts w:ascii="Times New Roman" w:eastAsia="Times New Roman" w:hAnsi="Times New Roman" w:cs="Times New Roman"/>
                <w:b/>
                <w:sz w:val="24"/>
                <w:szCs w:val="24"/>
              </w:rPr>
            </w:pPr>
            <w:r w:rsidRPr="00EB45FD">
              <w:rPr>
                <w:rFonts w:ascii="Times New Roman" w:eastAsia="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8C14E3" w:rsidRPr="00EB45FD">
              <w:rPr>
                <w:rFonts w:ascii="Times New Roman" w:eastAsia="Times New Roman" w:hAnsi="Times New Roman" w:cs="Times New Roman"/>
                <w:sz w:val="24"/>
                <w:szCs w:val="24"/>
              </w:rPr>
              <w:t xml:space="preserve"> информацией;</w:t>
            </w:r>
          </w:p>
        </w:tc>
      </w:tr>
      <w:tr w:rsidR="003C7BDD" w:rsidRPr="00EB45FD" w:rsidTr="0075004D">
        <w:tc>
          <w:tcPr>
            <w:tcW w:w="2801" w:type="dxa"/>
          </w:tcPr>
          <w:p w:rsidR="003C7BDD" w:rsidRPr="00EB45FD" w:rsidRDefault="003C7BDD" w:rsidP="00EB45FD">
            <w:pPr>
              <w:rPr>
                <w:rFonts w:ascii="Times New Roman" w:hAnsi="Times New Roman" w:cs="Times New Roman"/>
                <w:b/>
                <w:bCs/>
                <w:color w:val="000000"/>
                <w:sz w:val="24"/>
                <w:szCs w:val="24"/>
                <w:shd w:val="clear" w:color="auto" w:fill="FFFFFF"/>
              </w:rPr>
            </w:pPr>
            <w:r w:rsidRPr="00EB45FD">
              <w:rPr>
                <w:rFonts w:ascii="Times New Roman" w:hAnsi="Times New Roman" w:cs="Times New Roman"/>
                <w:b/>
                <w:sz w:val="24"/>
                <w:szCs w:val="24"/>
              </w:rPr>
              <w:t xml:space="preserve">2. </w:t>
            </w:r>
            <w:r w:rsidR="009372B9" w:rsidRPr="00EB45FD">
              <w:rPr>
                <w:rFonts w:ascii="Times New Roman" w:hAnsi="Times New Roman" w:cs="Times New Roman"/>
                <w:b/>
                <w:sz w:val="24"/>
                <w:szCs w:val="24"/>
              </w:rPr>
              <w:t>М</w:t>
            </w:r>
            <w:r w:rsidR="0075004D" w:rsidRPr="00EB45FD">
              <w:rPr>
                <w:rFonts w:ascii="Times New Roman" w:hAnsi="Times New Roman" w:cs="Times New Roman"/>
                <w:b/>
                <w:sz w:val="24"/>
                <w:szCs w:val="24"/>
              </w:rPr>
              <w:t>икроэкономика</w:t>
            </w:r>
            <w:r w:rsidRPr="00EB45FD">
              <w:rPr>
                <w:rFonts w:ascii="Times New Roman" w:hAnsi="Times New Roman" w:cs="Times New Roman"/>
                <w:b/>
                <w:bCs/>
                <w:color w:val="000000"/>
                <w:sz w:val="24"/>
                <w:szCs w:val="24"/>
                <w:shd w:val="clear" w:color="auto" w:fill="FFFFFF"/>
              </w:rPr>
              <w:t xml:space="preserve">. </w:t>
            </w:r>
          </w:p>
          <w:p w:rsidR="003C7BDD" w:rsidRPr="00EB45FD" w:rsidRDefault="003C7BDD" w:rsidP="00EB45FD">
            <w:pPr>
              <w:jc w:val="both"/>
              <w:rPr>
                <w:rFonts w:ascii="Times New Roman" w:eastAsia="Times New Roman" w:hAnsi="Times New Roman" w:cs="Times New Roman"/>
                <w:b/>
                <w:sz w:val="24"/>
                <w:szCs w:val="24"/>
              </w:rPr>
            </w:pPr>
          </w:p>
        </w:tc>
        <w:tc>
          <w:tcPr>
            <w:tcW w:w="5529"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—характеризовать экономику семьи; анализировать структуру семейного бюджета собственной семьи;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ситуацию на рынке с точки зрения продавцов и покупателей;</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—принимать рациональные решения в условиях относительной ограниченности доступных ресурсов;</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своё потребительское поведение;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на примерах закономерности и взаимосвязь спроса и предложения;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lastRenderedPageBreak/>
              <w:t>—определять значимость и классифицировать условия, влияющие на спрос и предложение;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—различать организационно-правовые формы предпринимательской деятельности;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российских предприятий разных организационно-правовых форм;</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практическое назначение франчайзинга и сферы его применения;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—различать виды ценных бумаг;</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разницу между постоянными и переменными издержками;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взаимосвязь факторов производства и факторов дохода;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факторов, влияющих на производительность труда;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социально-экономическую роль и функции предпринимательства;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—обнаруживать и сопоставлять различия между менеджментом и предпринимательством;</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практическое назначение основных функций менеджмента;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место маркетинга в деятельности организации;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эффективность рекламы на основе ключевых принципов её создания;</w:t>
            </w:r>
          </w:p>
          <w:p w:rsidR="003C7BD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—сравнивать рынки с интенсивной и несовершенной конкуренцией;</w:t>
            </w:r>
          </w:p>
        </w:tc>
        <w:tc>
          <w:tcPr>
            <w:tcW w:w="6456"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lastRenderedPageBreak/>
              <w:t>- применять полные теоретические и практические знания для определения экономически рационального поведения;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—использовать приобретённые знания для экономически грамотного поведения в современном мире;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—объективно оценивать эффективность деятельности </w:t>
            </w:r>
            <w:r w:rsidRPr="00EB45FD">
              <w:rPr>
                <w:rFonts w:ascii="Times New Roman" w:eastAsia="Times New Roman" w:hAnsi="Times New Roman" w:cs="Times New Roman"/>
                <w:sz w:val="24"/>
                <w:szCs w:val="24"/>
              </w:rPr>
              <w:lastRenderedPageBreak/>
              <w:t>предприятия;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—проводить анализ организационно-правовых форм крупного и малого бизнеса;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—понимать необходимость соблюдения предписаний, предлагаемых в договорах по кредитам, ипотеке и трудовых договорах;</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—использовать знания о формах предпринимательства в реальной жизни;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—выявлять предпринимательские способности;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и извлекать информацию по микроэкономике из источников различного типа 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источников, созданных в различных знаковых системах (текст, таблица, график, </w:t>
            </w:r>
            <w:proofErr w:type="spellStart"/>
            <w:r w:rsidRPr="00EB45FD">
              <w:rPr>
                <w:rFonts w:ascii="Times New Roman" w:eastAsia="Times New Roman" w:hAnsi="Times New Roman" w:cs="Times New Roman"/>
                <w:sz w:val="24"/>
                <w:szCs w:val="24"/>
              </w:rPr>
              <w:t>диаграмма</w:t>
            </w:r>
            <w:proofErr w:type="gramStart"/>
            <w:r w:rsidRPr="00EB45FD">
              <w:rPr>
                <w:rFonts w:ascii="Times New Roman" w:eastAsia="Times New Roman" w:hAnsi="Times New Roman" w:cs="Times New Roman"/>
                <w:sz w:val="24"/>
                <w:szCs w:val="24"/>
              </w:rPr>
              <w:t>,а</w:t>
            </w:r>
            <w:proofErr w:type="gramEnd"/>
            <w:r w:rsidRPr="00EB45FD">
              <w:rPr>
                <w:rFonts w:ascii="Times New Roman" w:eastAsia="Times New Roman" w:hAnsi="Times New Roman" w:cs="Times New Roman"/>
                <w:sz w:val="24"/>
                <w:szCs w:val="24"/>
              </w:rPr>
              <w:t>удиовизуальный</w:t>
            </w:r>
            <w:proofErr w:type="spellEnd"/>
            <w:r w:rsidRPr="00EB45FD">
              <w:rPr>
                <w:rFonts w:ascii="Times New Roman" w:eastAsia="Times New Roman" w:hAnsi="Times New Roman" w:cs="Times New Roman"/>
                <w:sz w:val="24"/>
                <w:szCs w:val="24"/>
              </w:rPr>
              <w:t xml:space="preserve"> ряд и др.);</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—объективно оценивать и критически относиться к недобросовестной рекламе в средствах массовой информации;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—решать с опорой на полученные знания познавательные и практические задачи, отражающие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типичные экономические задачи по микроэкономике;</w:t>
            </w:r>
          </w:p>
          <w:p w:rsidR="003C7BD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заёмщика и акционера;</w:t>
            </w:r>
          </w:p>
        </w:tc>
      </w:tr>
      <w:tr w:rsidR="00B80913" w:rsidRPr="00EB45FD" w:rsidTr="0075004D">
        <w:tc>
          <w:tcPr>
            <w:tcW w:w="2801" w:type="dxa"/>
          </w:tcPr>
          <w:p w:rsidR="00B80913" w:rsidRPr="00EB45FD" w:rsidRDefault="00B80913" w:rsidP="00EB45FD">
            <w:pPr>
              <w:jc w:val="both"/>
              <w:rPr>
                <w:rFonts w:ascii="Times New Roman" w:eastAsia="Times New Roman" w:hAnsi="Times New Roman" w:cs="Times New Roman"/>
                <w:b/>
                <w:sz w:val="24"/>
                <w:szCs w:val="24"/>
              </w:rPr>
            </w:pPr>
            <w:r w:rsidRPr="00EB45FD">
              <w:rPr>
                <w:rFonts w:ascii="Times New Roman" w:hAnsi="Times New Roman" w:cs="Times New Roman"/>
                <w:b/>
                <w:bCs/>
                <w:color w:val="000000"/>
                <w:sz w:val="24"/>
                <w:szCs w:val="24"/>
                <w:shd w:val="clear" w:color="auto" w:fill="FFFFFF"/>
              </w:rPr>
              <w:lastRenderedPageBreak/>
              <w:t xml:space="preserve">3. </w:t>
            </w:r>
            <w:r w:rsidR="009372B9" w:rsidRPr="00EB45FD">
              <w:rPr>
                <w:rFonts w:ascii="Times New Roman" w:hAnsi="Times New Roman" w:cs="Times New Roman"/>
                <w:b/>
                <w:sz w:val="24"/>
                <w:szCs w:val="24"/>
              </w:rPr>
              <w:t>М</w:t>
            </w:r>
            <w:r w:rsidR="0075004D" w:rsidRPr="00EB45FD">
              <w:rPr>
                <w:rFonts w:ascii="Times New Roman" w:hAnsi="Times New Roman" w:cs="Times New Roman"/>
                <w:b/>
                <w:sz w:val="24"/>
                <w:szCs w:val="24"/>
              </w:rPr>
              <w:t>акроэкономика</w:t>
            </w:r>
          </w:p>
        </w:tc>
        <w:tc>
          <w:tcPr>
            <w:tcW w:w="5529" w:type="dxa"/>
          </w:tcPr>
          <w:p w:rsidR="00B80913" w:rsidRPr="00EB45FD" w:rsidRDefault="00B80913" w:rsidP="00EB45FD">
            <w:pPr>
              <w:shd w:val="clear" w:color="auto" w:fill="FFFFFF"/>
              <w:textAlignment w:val="baseline"/>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bdr w:val="none" w:sz="0" w:space="0" w:color="auto" w:frame="1"/>
                <w:lang w:eastAsia="ru-RU"/>
              </w:rPr>
              <w:t xml:space="preserve">объяснять на примерах и представлять в виде </w:t>
            </w:r>
            <w:proofErr w:type="spellStart"/>
            <w:r w:rsidRPr="00EB45FD">
              <w:rPr>
                <w:rFonts w:ascii="Times New Roman" w:eastAsia="Times New Roman" w:hAnsi="Times New Roman" w:cs="Times New Roman"/>
                <w:color w:val="000000"/>
                <w:sz w:val="24"/>
                <w:szCs w:val="24"/>
                <w:bdr w:val="none" w:sz="0" w:space="0" w:color="auto" w:frame="1"/>
                <w:lang w:eastAsia="ru-RU"/>
              </w:rPr>
              <w:t>инфографики</w:t>
            </w:r>
            <w:proofErr w:type="spellEnd"/>
            <w:r w:rsidRPr="00EB45FD">
              <w:rPr>
                <w:rFonts w:ascii="Times New Roman" w:eastAsia="Times New Roman" w:hAnsi="Times New Roman" w:cs="Times New Roman"/>
                <w:color w:val="000000"/>
                <w:sz w:val="24"/>
                <w:szCs w:val="24"/>
                <w:bdr w:val="none" w:sz="0" w:space="0" w:color="auto" w:frame="1"/>
                <w:lang w:eastAsia="ru-RU"/>
              </w:rPr>
              <w:t xml:space="preserve"> законы спроса и предложения; </w:t>
            </w:r>
          </w:p>
          <w:p w:rsidR="00B80913" w:rsidRPr="00EB45FD" w:rsidRDefault="00B80913" w:rsidP="00EB45FD">
            <w:pPr>
              <w:shd w:val="clear" w:color="auto" w:fill="FFFFFF"/>
              <w:textAlignment w:val="baseline"/>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w:t>
            </w:r>
            <w:r w:rsidRPr="00EB45FD">
              <w:rPr>
                <w:rFonts w:ascii="Times New Roman" w:eastAsia="Times New Roman" w:hAnsi="Times New Roman" w:cs="Times New Roman"/>
                <w:color w:val="000000"/>
                <w:sz w:val="24"/>
                <w:szCs w:val="24"/>
                <w:bdr w:val="none" w:sz="0" w:space="0" w:color="auto" w:frame="1"/>
                <w:lang w:eastAsia="ru-RU"/>
              </w:rPr>
              <w:t xml:space="preserve">  определять значимость и классифицировать условия, влияющие на спрос и предложение; </w:t>
            </w:r>
          </w:p>
          <w:p w:rsidR="00B80913" w:rsidRPr="00EB45FD" w:rsidRDefault="00B80913" w:rsidP="00EB45FD">
            <w:pPr>
              <w:shd w:val="clear" w:color="auto" w:fill="FFFFFF"/>
              <w:textAlignment w:val="baseline"/>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w:t>
            </w:r>
            <w:r w:rsidRPr="00EB45FD">
              <w:rPr>
                <w:rFonts w:ascii="Times New Roman" w:eastAsia="Times New Roman" w:hAnsi="Times New Roman" w:cs="Times New Roman"/>
                <w:color w:val="000000"/>
                <w:sz w:val="24"/>
                <w:szCs w:val="24"/>
                <w:bdr w:val="none" w:sz="0" w:space="0" w:color="auto" w:frame="1"/>
                <w:lang w:eastAsia="ru-RU"/>
              </w:rPr>
              <w:t xml:space="preserve">  приводить примеры товаров </w:t>
            </w:r>
            <w:proofErr w:type="spellStart"/>
            <w:r w:rsidRPr="00EB45FD">
              <w:rPr>
                <w:rFonts w:ascii="Times New Roman" w:eastAsia="Times New Roman" w:hAnsi="Times New Roman" w:cs="Times New Roman"/>
                <w:color w:val="000000"/>
                <w:sz w:val="24"/>
                <w:szCs w:val="24"/>
                <w:bdr w:val="none" w:sz="0" w:space="0" w:color="auto" w:frame="1"/>
                <w:lang w:eastAsia="ru-RU"/>
              </w:rPr>
              <w:t>Гиффена</w:t>
            </w:r>
            <w:proofErr w:type="spellEnd"/>
            <w:r w:rsidRPr="00EB45FD">
              <w:rPr>
                <w:rFonts w:ascii="Times New Roman" w:eastAsia="Times New Roman" w:hAnsi="Times New Roman" w:cs="Times New Roman"/>
                <w:color w:val="000000"/>
                <w:sz w:val="24"/>
                <w:szCs w:val="24"/>
                <w:bdr w:val="none" w:sz="0" w:space="0" w:color="auto" w:frame="1"/>
                <w:lang w:eastAsia="ru-RU"/>
              </w:rPr>
              <w:t xml:space="preserve">; </w:t>
            </w:r>
          </w:p>
          <w:p w:rsidR="00B80913" w:rsidRPr="00EB45FD" w:rsidRDefault="00B80913" w:rsidP="00EB45FD">
            <w:pPr>
              <w:shd w:val="clear" w:color="auto" w:fill="FFFFFF"/>
              <w:textAlignment w:val="baseline"/>
              <w:rPr>
                <w:rFonts w:ascii="Times New Roman" w:eastAsia="Times New Roman" w:hAnsi="Times New Roman" w:cs="Times New Roman"/>
                <w:color w:val="000000"/>
                <w:sz w:val="24"/>
                <w:szCs w:val="24"/>
                <w:lang w:eastAsia="ru-RU"/>
              </w:rPr>
            </w:pPr>
            <w:r w:rsidRPr="00EB45FD">
              <w:rPr>
                <w:rFonts w:ascii="Times New Roman" w:eastAsia="Times New Roman" w:hAnsi="Times New Roman" w:cs="Times New Roman"/>
                <w:color w:val="000000"/>
                <w:sz w:val="24"/>
                <w:szCs w:val="24"/>
                <w:lang w:eastAsia="ru-RU"/>
              </w:rPr>
              <w:t>▪</w:t>
            </w:r>
            <w:r w:rsidRPr="00EB45FD">
              <w:rPr>
                <w:rFonts w:ascii="Times New Roman" w:eastAsia="Times New Roman" w:hAnsi="Times New Roman" w:cs="Times New Roman"/>
                <w:color w:val="000000"/>
                <w:sz w:val="24"/>
                <w:szCs w:val="24"/>
                <w:bdr w:val="none" w:sz="0" w:space="0" w:color="auto" w:frame="1"/>
                <w:lang w:eastAsia="ru-RU"/>
              </w:rPr>
              <w:t xml:space="preserve">  объяснять на примерах эластичность спроса и предложения;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—приводить примеры влияния государства на </w:t>
            </w:r>
            <w:r w:rsidRPr="00EB45FD">
              <w:rPr>
                <w:rFonts w:ascii="Times New Roman" w:eastAsia="Times New Roman" w:hAnsi="Times New Roman" w:cs="Times New Roman"/>
                <w:sz w:val="24"/>
                <w:szCs w:val="24"/>
              </w:rPr>
              <w:lastRenderedPageBreak/>
              <w:t>экономику;</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общественных благ в собственном окружении;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—объяснять </w:t>
            </w:r>
            <w:proofErr w:type="spellStart"/>
            <w:r w:rsidRPr="00EB45FD">
              <w:rPr>
                <w:rFonts w:ascii="Times New Roman" w:eastAsia="Times New Roman" w:hAnsi="Times New Roman" w:cs="Times New Roman"/>
                <w:sz w:val="24"/>
                <w:szCs w:val="24"/>
              </w:rPr>
              <w:t>взаимовыгодность</w:t>
            </w:r>
            <w:proofErr w:type="spellEnd"/>
            <w:r w:rsidRPr="00EB45FD">
              <w:rPr>
                <w:rFonts w:ascii="Times New Roman" w:eastAsia="Times New Roman" w:hAnsi="Times New Roman" w:cs="Times New Roman"/>
                <w:sz w:val="24"/>
                <w:szCs w:val="24"/>
              </w:rPr>
              <w:t xml:space="preserve"> добровольного обмена;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на основе различных параметров возможные уровни оплаты труда;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—на примерах объяснять разницу между основными формами заработной платы и стимулирования труда;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факторов, влияющих на производительность труда;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назначение различных видов налогов;</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монетарной и фискальной политики государства;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уместность использования различных показателей состояния экономики;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сфер применения показателя ВНП;</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—производить расчёт ВВП;</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статей государственного бюджета России;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—характеризовать макроэкономические последствия инфляции;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уместность мер государственной политики снижения инфляции;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—различать факторы, влияющие на экономический рост;</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экономической функции денег в реальной жизни;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—различать сферы применения различных форм денег;</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практическое назначение основных элементов банковской системы;</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lastRenderedPageBreak/>
              <w:t>—различать виды кредитов и сферу их использования;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—решать прикладные задачи на расчёт процентной ставки по кредиту;</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причины неравенства доходов;</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—характеризовать макроэкономические последствия безработицы;</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целесообразность мер по снижению безработицы;</w:t>
            </w:r>
          </w:p>
          <w:p w:rsidR="00B80913"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социальных последствий безработицы</w:t>
            </w:r>
          </w:p>
        </w:tc>
        <w:tc>
          <w:tcPr>
            <w:tcW w:w="6456"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lastRenderedPageBreak/>
              <w:t>- преобразовывать и использовать экономическую информацию по макроэкономике для решения</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практических вопросов в учебной деятельности;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наёмного работника и налогоплательщика в конкретных ситуациях;</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—объективно оценивать экономическую информацию, </w:t>
            </w:r>
            <w:r w:rsidRPr="00EB45FD">
              <w:rPr>
                <w:rFonts w:ascii="Times New Roman" w:eastAsia="Times New Roman" w:hAnsi="Times New Roman" w:cs="Times New Roman"/>
                <w:sz w:val="24"/>
                <w:szCs w:val="24"/>
              </w:rPr>
              <w:lastRenderedPageBreak/>
              <w:t>критически относиться к псевдонаучной информации по макроэкономическим вопросам;</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—применять теоретические знания по макроэкономике для практической деятельности и повседневной жизни;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—оценивать влияние инфляции и безработицы на экономическое развитие государства;</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—грамотно обращаться с деньгами в повседневной жизни;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—использовать экономические понятия по макроэкономике в проектной деятельности;</w:t>
            </w:r>
          </w:p>
          <w:p w:rsidR="00B80913" w:rsidRPr="00EB45FD" w:rsidRDefault="0075004D" w:rsidP="00EB45FD">
            <w:pPr>
              <w:jc w:val="both"/>
              <w:rPr>
                <w:rFonts w:ascii="Times New Roman" w:eastAsia="Times New Roman" w:hAnsi="Times New Roman" w:cs="Times New Roman"/>
                <w:b/>
                <w:sz w:val="24"/>
                <w:szCs w:val="24"/>
              </w:rPr>
            </w:pPr>
            <w:r w:rsidRPr="00EB45FD">
              <w:rPr>
                <w:rFonts w:ascii="Times New Roman" w:eastAsia="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r w:rsidR="009372B9" w:rsidRPr="00EB45FD">
              <w:rPr>
                <w:rFonts w:ascii="Times New Roman" w:eastAsia="Times New Roman" w:hAnsi="Times New Roman" w:cs="Times New Roman"/>
                <w:b/>
                <w:sz w:val="24"/>
                <w:szCs w:val="24"/>
              </w:rPr>
              <w:t>;</w:t>
            </w:r>
          </w:p>
        </w:tc>
      </w:tr>
      <w:tr w:rsidR="00B80913" w:rsidRPr="00EB45FD" w:rsidTr="0075004D">
        <w:tc>
          <w:tcPr>
            <w:tcW w:w="2801" w:type="dxa"/>
          </w:tcPr>
          <w:p w:rsidR="00B80913" w:rsidRPr="00EB45FD" w:rsidRDefault="00B80913" w:rsidP="00EB45FD">
            <w:pPr>
              <w:jc w:val="both"/>
              <w:rPr>
                <w:rFonts w:ascii="Times New Roman" w:eastAsia="Times New Roman" w:hAnsi="Times New Roman" w:cs="Times New Roman"/>
                <w:b/>
                <w:sz w:val="24"/>
                <w:szCs w:val="24"/>
              </w:rPr>
            </w:pPr>
            <w:r w:rsidRPr="00EB45FD">
              <w:rPr>
                <w:rFonts w:ascii="Times New Roman" w:hAnsi="Times New Roman" w:cs="Times New Roman"/>
                <w:b/>
                <w:sz w:val="24"/>
                <w:szCs w:val="24"/>
              </w:rPr>
              <w:lastRenderedPageBreak/>
              <w:t>4</w:t>
            </w:r>
            <w:r w:rsidR="009372B9" w:rsidRPr="00EB45FD">
              <w:rPr>
                <w:rFonts w:ascii="Times New Roman" w:hAnsi="Times New Roman" w:cs="Times New Roman"/>
                <w:b/>
                <w:sz w:val="24"/>
                <w:szCs w:val="24"/>
              </w:rPr>
              <w:t>.М</w:t>
            </w:r>
            <w:r w:rsidR="0075004D" w:rsidRPr="00EB45FD">
              <w:rPr>
                <w:rFonts w:ascii="Times New Roman" w:hAnsi="Times New Roman" w:cs="Times New Roman"/>
                <w:b/>
                <w:sz w:val="24"/>
                <w:szCs w:val="24"/>
              </w:rPr>
              <w:t>еждународная экономика</w:t>
            </w:r>
          </w:p>
        </w:tc>
        <w:tc>
          <w:tcPr>
            <w:tcW w:w="5529"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глобальных проблем в современных международных экономических отношениях;</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—объяснять назначение международной торговли;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целесообразность использования видов валют в различных условиях;</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—определять влияние факторов, влияющих на валютный курс;</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использования различных форм международных расчётов;</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из сферы глобализации мировой экономики;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9</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—приводить примеры глобальных экономических проблем;</w:t>
            </w:r>
          </w:p>
          <w:p w:rsidR="00B80913"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tc>
        <w:tc>
          <w:tcPr>
            <w:tcW w:w="6456" w:type="dxa"/>
          </w:tcPr>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—объективно оценивать экономическую информацию, критически относиться к </w:t>
            </w:r>
            <w:proofErr w:type="gramStart"/>
            <w:r w:rsidRPr="00EB45FD">
              <w:rPr>
                <w:rFonts w:ascii="Times New Roman" w:eastAsia="Times New Roman" w:hAnsi="Times New Roman" w:cs="Times New Roman"/>
                <w:sz w:val="24"/>
                <w:szCs w:val="24"/>
              </w:rPr>
              <w:t>псевдонаучной</w:t>
            </w:r>
            <w:proofErr w:type="gramEnd"/>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информации по международной торговле;</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—применять теоретические знания по международной экономике для практической деятельности и повседневной жизни;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—использовать приобретённые знания для выполнения практических заданий, основанных </w:t>
            </w:r>
            <w:proofErr w:type="gramStart"/>
            <w:r w:rsidRPr="00EB45FD">
              <w:rPr>
                <w:rFonts w:ascii="Times New Roman" w:eastAsia="Times New Roman" w:hAnsi="Times New Roman" w:cs="Times New Roman"/>
                <w:sz w:val="24"/>
                <w:szCs w:val="24"/>
              </w:rPr>
              <w:t>на</w:t>
            </w:r>
            <w:proofErr w:type="gramEnd"/>
          </w:p>
          <w:p w:rsidR="0075004D" w:rsidRPr="00EB45FD" w:rsidRDefault="0075004D" w:rsidP="00EB45FD">
            <w:pPr>
              <w:jc w:val="both"/>
              <w:rPr>
                <w:rFonts w:ascii="Times New Roman" w:eastAsia="Times New Roman" w:hAnsi="Times New Roman" w:cs="Times New Roman"/>
                <w:sz w:val="24"/>
                <w:szCs w:val="24"/>
              </w:rPr>
            </w:pPr>
            <w:proofErr w:type="gramStart"/>
            <w:r w:rsidRPr="00EB45FD">
              <w:rPr>
                <w:rFonts w:ascii="Times New Roman" w:eastAsia="Times New Roman" w:hAnsi="Times New Roman" w:cs="Times New Roman"/>
                <w:sz w:val="24"/>
                <w:szCs w:val="24"/>
              </w:rPr>
              <w:t>ситуациях</w:t>
            </w:r>
            <w:proofErr w:type="gramEnd"/>
            <w:r w:rsidRPr="00EB45FD">
              <w:rPr>
                <w:rFonts w:ascii="Times New Roman" w:eastAsia="Times New Roman" w:hAnsi="Times New Roman" w:cs="Times New Roman"/>
                <w:sz w:val="24"/>
                <w:szCs w:val="24"/>
              </w:rPr>
              <w:t>, которые связаны с покупкой и продажей валюты;</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—отделять основную информацию от второстепенной, критически оценивать достоверность информации по </w:t>
            </w:r>
            <w:proofErr w:type="gramStart"/>
            <w:r w:rsidRPr="00EB45FD">
              <w:rPr>
                <w:rFonts w:ascii="Times New Roman" w:eastAsia="Times New Roman" w:hAnsi="Times New Roman" w:cs="Times New Roman"/>
                <w:sz w:val="24"/>
                <w:szCs w:val="24"/>
              </w:rPr>
              <w:t>глобальным</w:t>
            </w:r>
            <w:proofErr w:type="gramEnd"/>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 xml:space="preserve">экономическим проблемам, </w:t>
            </w:r>
            <w:proofErr w:type="gramStart"/>
            <w:r w:rsidRPr="00EB45FD">
              <w:rPr>
                <w:rFonts w:ascii="Times New Roman" w:eastAsia="Times New Roman" w:hAnsi="Times New Roman" w:cs="Times New Roman"/>
                <w:sz w:val="24"/>
                <w:szCs w:val="24"/>
              </w:rPr>
              <w:t>полученной</w:t>
            </w:r>
            <w:proofErr w:type="gramEnd"/>
            <w:r w:rsidRPr="00EB45FD">
              <w:rPr>
                <w:rFonts w:ascii="Times New Roman" w:eastAsia="Times New Roman" w:hAnsi="Times New Roman" w:cs="Times New Roman"/>
                <w:sz w:val="24"/>
                <w:szCs w:val="24"/>
              </w:rPr>
              <w:t xml:space="preserve"> из неадаптированных источников;</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—использовать экономические понятия в проектной деятельности;</w:t>
            </w:r>
          </w:p>
          <w:p w:rsidR="0075004D" w:rsidRPr="00EB45FD" w:rsidRDefault="0075004D" w:rsidP="00EB45FD">
            <w:pPr>
              <w:jc w:val="both"/>
              <w:rPr>
                <w:rFonts w:ascii="Times New Roman" w:eastAsia="Times New Roman" w:hAnsi="Times New Roman" w:cs="Times New Roman"/>
                <w:sz w:val="24"/>
                <w:szCs w:val="24"/>
              </w:rPr>
            </w:pPr>
            <w:r w:rsidRPr="00EB45FD">
              <w:rPr>
                <w:rFonts w:ascii="Times New Roman" w:eastAsia="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w:t>
            </w:r>
          </w:p>
          <w:p w:rsidR="00B80913" w:rsidRPr="00EB45FD" w:rsidRDefault="0075004D" w:rsidP="00EB45FD">
            <w:pPr>
              <w:jc w:val="both"/>
              <w:rPr>
                <w:rFonts w:ascii="Times New Roman" w:eastAsia="Times New Roman" w:hAnsi="Times New Roman" w:cs="Times New Roman"/>
                <w:b/>
                <w:sz w:val="24"/>
                <w:szCs w:val="24"/>
              </w:rPr>
            </w:pPr>
            <w:r w:rsidRPr="00EB45FD">
              <w:rPr>
                <w:rFonts w:ascii="Times New Roman" w:eastAsia="Times New Roman" w:hAnsi="Times New Roman" w:cs="Times New Roman"/>
                <w:sz w:val="24"/>
                <w:szCs w:val="24"/>
              </w:rPr>
              <w:t>с описанием состояния российской экономики в современном мире.</w:t>
            </w:r>
          </w:p>
        </w:tc>
      </w:tr>
    </w:tbl>
    <w:p w:rsidR="009372B9" w:rsidRPr="00EB45FD" w:rsidRDefault="009372B9" w:rsidP="00EB45FD">
      <w:pPr>
        <w:spacing w:after="0" w:line="240" w:lineRule="auto"/>
        <w:jc w:val="both"/>
        <w:rPr>
          <w:rFonts w:ascii="Times New Roman" w:eastAsia="Times New Roman" w:hAnsi="Times New Roman" w:cs="Times New Roman"/>
          <w:b/>
          <w:bCs/>
          <w:caps/>
          <w:kern w:val="32"/>
          <w:sz w:val="24"/>
          <w:szCs w:val="24"/>
          <w:lang w:eastAsia="ru-RU"/>
        </w:rPr>
      </w:pPr>
    </w:p>
    <w:p w:rsidR="009372B9" w:rsidRPr="00EB45FD" w:rsidRDefault="006735BA" w:rsidP="00EB45FD">
      <w:pPr>
        <w:spacing w:after="0" w:line="240" w:lineRule="auto"/>
        <w:ind w:firstLine="35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r w:rsidR="009372B9" w:rsidRPr="00EB45FD">
        <w:rPr>
          <w:rFonts w:ascii="Times New Roman" w:eastAsia="Calibri" w:hAnsi="Times New Roman" w:cs="Times New Roman"/>
          <w:b/>
          <w:sz w:val="24"/>
          <w:szCs w:val="24"/>
        </w:rPr>
        <w:t xml:space="preserve">. Система </w:t>
      </w:r>
      <w:proofErr w:type="gramStart"/>
      <w:r w:rsidR="009372B9" w:rsidRPr="00EB45FD">
        <w:rPr>
          <w:rFonts w:ascii="Times New Roman" w:eastAsia="Calibri" w:hAnsi="Times New Roman" w:cs="Times New Roman"/>
          <w:b/>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9372B9" w:rsidRPr="00EB45FD" w:rsidRDefault="009372B9" w:rsidP="00EB45FD">
      <w:pPr>
        <w:spacing w:after="0" w:line="240" w:lineRule="auto"/>
        <w:jc w:val="center"/>
        <w:rPr>
          <w:rFonts w:ascii="Times New Roman" w:hAnsi="Times New Roman" w:cs="Times New Roman"/>
          <w:b/>
          <w:i/>
          <w:sz w:val="24"/>
          <w:szCs w:val="24"/>
        </w:rPr>
      </w:pPr>
      <w:r w:rsidRPr="00EB45FD">
        <w:rPr>
          <w:rFonts w:ascii="Times New Roman" w:hAnsi="Times New Roman" w:cs="Times New Roman"/>
          <w:b/>
          <w:i/>
          <w:sz w:val="24"/>
          <w:szCs w:val="24"/>
        </w:rPr>
        <w:t>1.3. Способы контроля и оценивания образовательных достижений учащихся</w:t>
      </w:r>
    </w:p>
    <w:p w:rsidR="009372B9" w:rsidRPr="00EB45FD" w:rsidRDefault="009372B9" w:rsidP="00EB45FD">
      <w:pPr>
        <w:spacing w:after="0" w:line="240" w:lineRule="auto"/>
        <w:ind w:firstLine="709"/>
        <w:jc w:val="both"/>
        <w:rPr>
          <w:rFonts w:ascii="Times New Roman" w:eastAsia="Calibri" w:hAnsi="Times New Roman" w:cs="Times New Roman"/>
          <w:sz w:val="24"/>
          <w:szCs w:val="24"/>
        </w:rPr>
      </w:pPr>
      <w:r w:rsidRPr="00EB45FD">
        <w:rPr>
          <w:rFonts w:ascii="Times New Roman" w:eastAsia="Calibri" w:hAnsi="Times New Roman" w:cs="Times New Roman"/>
          <w:sz w:val="24"/>
          <w:szCs w:val="24"/>
        </w:rPr>
        <w:t xml:space="preserve">Оценка </w:t>
      </w:r>
      <w:r w:rsidRPr="00EB45FD">
        <w:rPr>
          <w:rFonts w:ascii="Times New Roman" w:eastAsia="Calibri" w:hAnsi="Times New Roman" w:cs="Times New Roman"/>
          <w:sz w:val="24"/>
          <w:szCs w:val="24"/>
          <w:u w:val="single"/>
        </w:rPr>
        <w:t>личностных результатов</w:t>
      </w:r>
      <w:r w:rsidRPr="00EB45FD">
        <w:rPr>
          <w:rFonts w:ascii="Times New Roman" w:eastAsia="Calibri" w:hAnsi="Times New Roman" w:cs="Times New Roman"/>
          <w:sz w:val="24"/>
          <w:szCs w:val="24"/>
        </w:rPr>
        <w:t xml:space="preserve"> в текущем образовательном процессе может проводиться на основе соответствия ученика следующим требованиям:</w:t>
      </w:r>
    </w:p>
    <w:p w:rsidR="009372B9" w:rsidRPr="00EB45FD" w:rsidRDefault="009372B9" w:rsidP="00EB45FD">
      <w:pPr>
        <w:pStyle w:val="a5"/>
        <w:numPr>
          <w:ilvl w:val="0"/>
          <w:numId w:val="8"/>
        </w:numPr>
        <w:ind w:left="0"/>
        <w:jc w:val="both"/>
        <w:rPr>
          <w:rFonts w:eastAsia="Calibri"/>
        </w:rPr>
      </w:pPr>
      <w:r w:rsidRPr="00EB45FD">
        <w:rPr>
          <w:rFonts w:eastAsia="Calibri"/>
        </w:rPr>
        <w:t>соблюдение норм и правил поведения, принятых в образовательном учреждении;</w:t>
      </w:r>
    </w:p>
    <w:p w:rsidR="009372B9" w:rsidRPr="00EB45FD" w:rsidRDefault="009372B9" w:rsidP="00EB45FD">
      <w:pPr>
        <w:pStyle w:val="a5"/>
        <w:numPr>
          <w:ilvl w:val="0"/>
          <w:numId w:val="8"/>
        </w:numPr>
        <w:ind w:left="0"/>
        <w:jc w:val="both"/>
        <w:rPr>
          <w:rFonts w:eastAsia="Calibri"/>
        </w:rPr>
      </w:pPr>
      <w:r w:rsidRPr="00EB45FD">
        <w:rPr>
          <w:rFonts w:eastAsia="Calibri"/>
        </w:rPr>
        <w:t>участие в общественной жизни образовательного учреждения и ближайшего социального окружения, общественно полезной деятельности;</w:t>
      </w:r>
    </w:p>
    <w:p w:rsidR="009372B9" w:rsidRPr="00EB45FD" w:rsidRDefault="009372B9" w:rsidP="00EB45FD">
      <w:pPr>
        <w:pStyle w:val="a5"/>
        <w:numPr>
          <w:ilvl w:val="0"/>
          <w:numId w:val="8"/>
        </w:numPr>
        <w:ind w:left="0"/>
        <w:jc w:val="both"/>
        <w:rPr>
          <w:rFonts w:eastAsia="Calibri"/>
        </w:rPr>
      </w:pPr>
      <w:r w:rsidRPr="00EB45FD">
        <w:rPr>
          <w:rFonts w:eastAsia="Calibri"/>
        </w:rPr>
        <w:t>прилежание и ответственность за результаты обучения;</w:t>
      </w:r>
    </w:p>
    <w:p w:rsidR="009372B9" w:rsidRPr="00EB45FD" w:rsidRDefault="009372B9" w:rsidP="00EB45FD">
      <w:pPr>
        <w:pStyle w:val="a5"/>
        <w:numPr>
          <w:ilvl w:val="0"/>
          <w:numId w:val="8"/>
        </w:numPr>
        <w:ind w:left="0"/>
        <w:jc w:val="both"/>
        <w:rPr>
          <w:rFonts w:eastAsia="Calibri"/>
        </w:rPr>
      </w:pPr>
      <w:r w:rsidRPr="00EB45FD">
        <w:rPr>
          <w:rFonts w:eastAsia="Calibri"/>
        </w:rPr>
        <w:t>готовности и способности делать осознанный выбор своей образовательной траектории в изучении предмета;</w:t>
      </w:r>
    </w:p>
    <w:p w:rsidR="009372B9" w:rsidRPr="00EB45FD" w:rsidRDefault="009372B9" w:rsidP="00EB45FD">
      <w:pPr>
        <w:pStyle w:val="a5"/>
        <w:numPr>
          <w:ilvl w:val="0"/>
          <w:numId w:val="8"/>
        </w:numPr>
        <w:ind w:left="0"/>
        <w:jc w:val="both"/>
        <w:rPr>
          <w:rFonts w:eastAsia="Calibri"/>
        </w:rPr>
      </w:pPr>
      <w:r w:rsidRPr="00EB45FD">
        <w:rPr>
          <w:rFonts w:eastAsia="Calibri"/>
        </w:rPr>
        <w:t>наличие позитивной ценностно-смысловой установки ученика, формируемой средствами конкретного предмета;</w:t>
      </w:r>
    </w:p>
    <w:p w:rsidR="009372B9" w:rsidRPr="00EB45FD" w:rsidRDefault="009372B9" w:rsidP="00EB45FD">
      <w:pPr>
        <w:pStyle w:val="a5"/>
        <w:numPr>
          <w:ilvl w:val="0"/>
          <w:numId w:val="8"/>
        </w:numPr>
        <w:ind w:left="0"/>
        <w:jc w:val="both"/>
        <w:rPr>
          <w:rFonts w:eastAsia="Calibri"/>
        </w:rPr>
      </w:pPr>
      <w:r w:rsidRPr="00EB45FD">
        <w:rPr>
          <w:rFonts w:eastAsia="Calibri"/>
        </w:rPr>
        <w:t>активность и инициативность во время работы в группах и при выполнении учебных проектов.</w:t>
      </w:r>
    </w:p>
    <w:p w:rsidR="009372B9" w:rsidRPr="00EB45FD" w:rsidRDefault="009372B9" w:rsidP="00EB45FD">
      <w:pPr>
        <w:spacing w:after="0" w:line="240" w:lineRule="auto"/>
        <w:jc w:val="both"/>
        <w:rPr>
          <w:rFonts w:ascii="Times New Roman" w:eastAsia="Calibri" w:hAnsi="Times New Roman" w:cs="Times New Roman"/>
          <w:sz w:val="24"/>
          <w:szCs w:val="24"/>
        </w:rPr>
      </w:pPr>
      <w:r w:rsidRPr="00EB45FD">
        <w:rPr>
          <w:rFonts w:ascii="Times New Roman" w:eastAsia="Calibri" w:hAnsi="Times New Roman" w:cs="Times New Roman"/>
          <w:sz w:val="24"/>
          <w:szCs w:val="24"/>
        </w:rPr>
        <w:tab/>
        <w:t xml:space="preserve">Оценивание </w:t>
      </w:r>
      <w:proofErr w:type="spellStart"/>
      <w:r w:rsidRPr="00EB45FD">
        <w:rPr>
          <w:rFonts w:ascii="Times New Roman" w:eastAsia="Calibri" w:hAnsi="Times New Roman" w:cs="Times New Roman"/>
          <w:sz w:val="24"/>
          <w:szCs w:val="24"/>
          <w:u w:val="single"/>
        </w:rPr>
        <w:t>метапредметных</w:t>
      </w:r>
      <w:proofErr w:type="spellEnd"/>
      <w:r w:rsidRPr="00EB45FD">
        <w:rPr>
          <w:rFonts w:ascii="Times New Roman" w:eastAsia="Calibri" w:hAnsi="Times New Roman" w:cs="Times New Roman"/>
          <w:sz w:val="24"/>
          <w:szCs w:val="24"/>
          <w:u w:val="single"/>
        </w:rPr>
        <w:t xml:space="preserve"> результатов</w:t>
      </w:r>
      <w:r w:rsidRPr="00EB45FD">
        <w:rPr>
          <w:rFonts w:ascii="Times New Roman" w:eastAsia="Calibri" w:hAnsi="Times New Roman" w:cs="Times New Roman"/>
          <w:sz w:val="24"/>
          <w:szCs w:val="24"/>
        </w:rPr>
        <w:t xml:space="preserve"> ведется по следующим позициям:</w:t>
      </w:r>
    </w:p>
    <w:p w:rsidR="009372B9" w:rsidRPr="00EB45FD" w:rsidRDefault="009372B9" w:rsidP="00EB45FD">
      <w:pPr>
        <w:pStyle w:val="a5"/>
        <w:numPr>
          <w:ilvl w:val="0"/>
          <w:numId w:val="9"/>
        </w:numPr>
        <w:ind w:left="0"/>
        <w:jc w:val="both"/>
        <w:rPr>
          <w:rFonts w:eastAsia="Calibri"/>
        </w:rPr>
      </w:pPr>
      <w:r w:rsidRPr="00EB45FD">
        <w:rPr>
          <w:rFonts w:eastAsia="Calibri"/>
        </w:rPr>
        <w:t>способность и готовность ученика к освоению знаний, их самостоятельному пополнению, переносу и интеграции;</w:t>
      </w:r>
    </w:p>
    <w:p w:rsidR="009372B9" w:rsidRPr="00EB45FD" w:rsidRDefault="009372B9" w:rsidP="00EB45FD">
      <w:pPr>
        <w:pStyle w:val="a5"/>
        <w:numPr>
          <w:ilvl w:val="0"/>
          <w:numId w:val="9"/>
        </w:numPr>
        <w:ind w:left="0"/>
        <w:jc w:val="both"/>
        <w:rPr>
          <w:rFonts w:eastAsia="Calibri"/>
        </w:rPr>
      </w:pPr>
      <w:r w:rsidRPr="00EB45FD">
        <w:rPr>
          <w:rFonts w:eastAsia="Calibri"/>
        </w:rPr>
        <w:t>способность к сотрудничеству и коммуникации;</w:t>
      </w:r>
    </w:p>
    <w:p w:rsidR="009372B9" w:rsidRPr="00EB45FD" w:rsidRDefault="009372B9" w:rsidP="00EB45FD">
      <w:pPr>
        <w:pStyle w:val="a5"/>
        <w:numPr>
          <w:ilvl w:val="0"/>
          <w:numId w:val="9"/>
        </w:numPr>
        <w:ind w:left="0"/>
        <w:jc w:val="both"/>
        <w:rPr>
          <w:rFonts w:eastAsia="Calibri"/>
        </w:rPr>
      </w:pPr>
      <w:r w:rsidRPr="00EB45FD">
        <w:rPr>
          <w:rFonts w:eastAsia="Calibri"/>
        </w:rPr>
        <w:t>способность к решению личностно и социально значимых проблем и воплощению найденных решений в практику;</w:t>
      </w:r>
    </w:p>
    <w:p w:rsidR="009372B9" w:rsidRPr="00EB45FD" w:rsidRDefault="009372B9" w:rsidP="00EB45FD">
      <w:pPr>
        <w:pStyle w:val="a5"/>
        <w:numPr>
          <w:ilvl w:val="0"/>
          <w:numId w:val="9"/>
        </w:numPr>
        <w:ind w:left="0"/>
        <w:jc w:val="both"/>
        <w:rPr>
          <w:rFonts w:eastAsia="Calibri"/>
        </w:rPr>
      </w:pPr>
      <w:r w:rsidRPr="00EB45FD">
        <w:rPr>
          <w:rFonts w:eastAsia="Calibri"/>
        </w:rPr>
        <w:t>способность и готовность к использованию ИКТ в целях обучения и развития;</w:t>
      </w:r>
    </w:p>
    <w:p w:rsidR="009372B9" w:rsidRPr="00EB45FD" w:rsidRDefault="009372B9" w:rsidP="00EB45FD">
      <w:pPr>
        <w:pStyle w:val="a5"/>
        <w:numPr>
          <w:ilvl w:val="0"/>
          <w:numId w:val="9"/>
        </w:numPr>
        <w:ind w:left="0"/>
        <w:jc w:val="both"/>
        <w:rPr>
          <w:rFonts w:eastAsia="Calibri"/>
        </w:rPr>
      </w:pPr>
      <w:r w:rsidRPr="00EB45FD">
        <w:rPr>
          <w:rFonts w:eastAsia="Calibri"/>
        </w:rPr>
        <w:t xml:space="preserve">способность к самоорганизации, </w:t>
      </w:r>
      <w:proofErr w:type="spellStart"/>
      <w:r w:rsidRPr="00EB45FD">
        <w:rPr>
          <w:rFonts w:eastAsia="Calibri"/>
        </w:rPr>
        <w:t>саморегуляции</w:t>
      </w:r>
      <w:proofErr w:type="spellEnd"/>
      <w:r w:rsidRPr="00EB45FD">
        <w:rPr>
          <w:rFonts w:eastAsia="Calibri"/>
        </w:rPr>
        <w:t xml:space="preserve"> и рефлексии.</w:t>
      </w:r>
    </w:p>
    <w:p w:rsidR="009372B9" w:rsidRPr="00EB45FD" w:rsidRDefault="009372B9" w:rsidP="00EB45FD">
      <w:pPr>
        <w:spacing w:after="0" w:line="240" w:lineRule="auto"/>
        <w:ind w:firstLine="357"/>
        <w:jc w:val="both"/>
        <w:rPr>
          <w:rFonts w:ascii="Times New Roman" w:eastAsia="Calibri" w:hAnsi="Times New Roman" w:cs="Times New Roman"/>
          <w:sz w:val="24"/>
          <w:szCs w:val="24"/>
        </w:rPr>
      </w:pPr>
      <w:r w:rsidRPr="00EB45FD">
        <w:rPr>
          <w:rFonts w:ascii="Times New Roman" w:eastAsia="Calibri" w:hAnsi="Times New Roman" w:cs="Times New Roman"/>
          <w:sz w:val="24"/>
          <w:szCs w:val="24"/>
        </w:rPr>
        <w:t xml:space="preserve">Оценка достижения учеником </w:t>
      </w:r>
      <w:proofErr w:type="spellStart"/>
      <w:r w:rsidRPr="00EB45FD">
        <w:rPr>
          <w:rFonts w:ascii="Times New Roman" w:eastAsia="Calibri" w:hAnsi="Times New Roman" w:cs="Times New Roman"/>
          <w:sz w:val="24"/>
          <w:szCs w:val="24"/>
        </w:rPr>
        <w:t>метапредметных</w:t>
      </w:r>
      <w:proofErr w:type="spellEnd"/>
      <w:r w:rsidRPr="00EB45FD">
        <w:rPr>
          <w:rFonts w:ascii="Times New Roman" w:eastAsia="Calibri" w:hAnsi="Times New Roman" w:cs="Times New Roman"/>
          <w:sz w:val="24"/>
          <w:szCs w:val="24"/>
        </w:rPr>
        <w:t xml:space="preserve">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EB45FD">
        <w:rPr>
          <w:rFonts w:ascii="Times New Roman" w:eastAsia="Calibri" w:hAnsi="Times New Roman" w:cs="Times New Roman"/>
          <w:sz w:val="24"/>
          <w:szCs w:val="24"/>
        </w:rPr>
        <w:t>метапредметных</w:t>
      </w:r>
      <w:proofErr w:type="spellEnd"/>
      <w:r w:rsidRPr="00EB45FD">
        <w:rPr>
          <w:rFonts w:ascii="Times New Roman" w:eastAsia="Calibri" w:hAnsi="Times New Roman" w:cs="Times New Roman"/>
          <w:sz w:val="24"/>
          <w:szCs w:val="24"/>
        </w:rPr>
        <w:t xml:space="preserve"> результатов является защита итогового </w:t>
      </w:r>
      <w:proofErr w:type="gramStart"/>
      <w:r w:rsidRPr="00EB45FD">
        <w:rPr>
          <w:rFonts w:ascii="Times New Roman" w:eastAsia="Calibri" w:hAnsi="Times New Roman" w:cs="Times New Roman"/>
          <w:sz w:val="24"/>
          <w:szCs w:val="24"/>
        </w:rPr>
        <w:t>индивидуального проекта</w:t>
      </w:r>
      <w:proofErr w:type="gramEnd"/>
      <w:r w:rsidRPr="00EB45FD">
        <w:rPr>
          <w:rFonts w:ascii="Times New Roman" w:eastAsia="Calibri" w:hAnsi="Times New Roman" w:cs="Times New Roman"/>
          <w:sz w:val="24"/>
          <w:szCs w:val="24"/>
        </w:rPr>
        <w:t xml:space="preserve">. </w:t>
      </w:r>
    </w:p>
    <w:p w:rsidR="009372B9" w:rsidRPr="00EB45FD" w:rsidRDefault="009372B9" w:rsidP="00EB45FD">
      <w:pPr>
        <w:spacing w:after="0" w:line="240" w:lineRule="auto"/>
        <w:ind w:firstLine="357"/>
        <w:jc w:val="both"/>
        <w:rPr>
          <w:rFonts w:ascii="Times New Roman" w:eastAsia="Calibri" w:hAnsi="Times New Roman" w:cs="Times New Roman"/>
          <w:sz w:val="24"/>
          <w:szCs w:val="24"/>
        </w:rPr>
      </w:pPr>
      <w:r w:rsidRPr="00EB45FD">
        <w:rPr>
          <w:rFonts w:ascii="Times New Roman" w:eastAsia="Calibri" w:hAnsi="Times New Roman" w:cs="Times New Roman"/>
          <w:sz w:val="24"/>
          <w:szCs w:val="24"/>
        </w:rPr>
        <w:t>Основным объектом оценки предметных результатов является способность ученика к решению учебно-познавательных и учебно-практических на основе изучаемого учебного материала. Примерные виды контроля учебных достижений по предмету: устный опрос, тест, самопроверка, взаимопроверка, самостоятельная работа, математический диктант, контрольная работа, работа по карточкам и т.п.</w:t>
      </w:r>
    </w:p>
    <w:p w:rsidR="009372B9" w:rsidRPr="00EB45FD" w:rsidRDefault="009372B9" w:rsidP="00EB45FD">
      <w:pPr>
        <w:shd w:val="clear" w:color="auto" w:fill="FFFFFF"/>
        <w:spacing w:after="0" w:line="240" w:lineRule="auto"/>
        <w:ind w:firstLine="709"/>
        <w:jc w:val="both"/>
        <w:rPr>
          <w:rFonts w:ascii="Times New Roman" w:hAnsi="Times New Roman" w:cs="Times New Roman"/>
          <w:bCs/>
          <w:color w:val="000000"/>
          <w:sz w:val="24"/>
          <w:szCs w:val="24"/>
        </w:rPr>
      </w:pPr>
      <w:r w:rsidRPr="00EB45FD">
        <w:rPr>
          <w:rFonts w:ascii="Times New Roman" w:hAnsi="Times New Roman" w:cs="Times New Roman"/>
          <w:bCs/>
          <w:color w:val="000000"/>
          <w:sz w:val="24"/>
          <w:szCs w:val="24"/>
        </w:rPr>
        <w:t>Группа результатов «Выпускник научится» представляет собой результаты, достижение которых обеспечивается в отношении всех обучающихся, выбравших данный уровень обучения. Группа результатов «Выпускник получит возможность научиться» обеспечивается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предоставляется каждому обучающемуся.</w:t>
      </w:r>
    </w:p>
    <w:p w:rsidR="009372B9" w:rsidRPr="00EB45FD" w:rsidRDefault="009372B9" w:rsidP="00EB45FD">
      <w:pPr>
        <w:numPr>
          <w:ilvl w:val="0"/>
          <w:numId w:val="10"/>
        </w:numPr>
        <w:tabs>
          <w:tab w:val="clear" w:pos="1340"/>
        </w:tabs>
        <w:spacing w:after="0" w:line="240" w:lineRule="auto"/>
        <w:ind w:left="0" w:hanging="283"/>
        <w:jc w:val="both"/>
        <w:rPr>
          <w:rFonts w:ascii="Times New Roman" w:hAnsi="Times New Roman" w:cs="Times New Roman"/>
          <w:sz w:val="24"/>
          <w:szCs w:val="24"/>
        </w:rPr>
      </w:pPr>
      <w:proofErr w:type="gramStart"/>
      <w:r w:rsidRPr="00EB45FD">
        <w:rPr>
          <w:rFonts w:ascii="Times New Roman" w:hAnsi="Times New Roman" w:cs="Times New Roman"/>
          <w:b/>
          <w:bCs/>
          <w:sz w:val="24"/>
          <w:szCs w:val="24"/>
        </w:rPr>
        <w:t>т</w:t>
      </w:r>
      <w:proofErr w:type="gramEnd"/>
      <w:r w:rsidRPr="00EB45FD">
        <w:rPr>
          <w:rFonts w:ascii="Times New Roman" w:hAnsi="Times New Roman" w:cs="Times New Roman"/>
          <w:b/>
          <w:bCs/>
          <w:sz w:val="24"/>
          <w:szCs w:val="24"/>
        </w:rPr>
        <w:t xml:space="preserve">екущий </w:t>
      </w:r>
      <w:r w:rsidRPr="00EB45FD">
        <w:rPr>
          <w:rFonts w:ascii="Times New Roman" w:hAnsi="Times New Roman" w:cs="Times New Roman"/>
          <w:sz w:val="24"/>
          <w:szCs w:val="24"/>
        </w:rPr>
        <w:t>контроль в виде самостоятельных работ, тестов, практических работ, диктантов.</w:t>
      </w:r>
    </w:p>
    <w:p w:rsidR="009372B9" w:rsidRPr="00EB45FD" w:rsidRDefault="009372B9" w:rsidP="00EB45FD">
      <w:pPr>
        <w:numPr>
          <w:ilvl w:val="0"/>
          <w:numId w:val="10"/>
        </w:numPr>
        <w:tabs>
          <w:tab w:val="clear" w:pos="1340"/>
        </w:tabs>
        <w:spacing w:after="0" w:line="240" w:lineRule="auto"/>
        <w:ind w:left="0" w:hanging="283"/>
        <w:jc w:val="both"/>
        <w:rPr>
          <w:rFonts w:ascii="Times New Roman" w:hAnsi="Times New Roman" w:cs="Times New Roman"/>
          <w:sz w:val="24"/>
          <w:szCs w:val="24"/>
        </w:rPr>
      </w:pPr>
      <w:r w:rsidRPr="00EB45FD">
        <w:rPr>
          <w:rFonts w:ascii="Times New Roman" w:hAnsi="Times New Roman" w:cs="Times New Roman"/>
          <w:b/>
          <w:bCs/>
          <w:sz w:val="24"/>
          <w:szCs w:val="24"/>
        </w:rPr>
        <w:t>тематический</w:t>
      </w:r>
      <w:r w:rsidRPr="00EB45FD">
        <w:rPr>
          <w:rFonts w:ascii="Times New Roman" w:hAnsi="Times New Roman" w:cs="Times New Roman"/>
          <w:sz w:val="24"/>
          <w:szCs w:val="24"/>
        </w:rPr>
        <w:t xml:space="preserve"> контроль в виде  контрольных работ. </w:t>
      </w:r>
    </w:p>
    <w:p w:rsidR="006735BA" w:rsidRPr="00832617" w:rsidRDefault="009372B9" w:rsidP="00832617">
      <w:pPr>
        <w:numPr>
          <w:ilvl w:val="0"/>
          <w:numId w:val="10"/>
        </w:numPr>
        <w:tabs>
          <w:tab w:val="clear" w:pos="1340"/>
          <w:tab w:val="left" w:pos="142"/>
        </w:tabs>
        <w:spacing w:after="0" w:line="240" w:lineRule="auto"/>
        <w:ind w:left="0" w:hanging="283"/>
        <w:jc w:val="both"/>
        <w:rPr>
          <w:rFonts w:ascii="Times New Roman" w:hAnsi="Times New Roman" w:cs="Times New Roman"/>
          <w:sz w:val="24"/>
          <w:szCs w:val="24"/>
        </w:rPr>
      </w:pPr>
      <w:r w:rsidRPr="00EB45FD">
        <w:rPr>
          <w:rFonts w:ascii="Times New Roman" w:hAnsi="Times New Roman" w:cs="Times New Roman"/>
          <w:b/>
          <w:bCs/>
          <w:sz w:val="24"/>
          <w:szCs w:val="24"/>
        </w:rPr>
        <w:t>рубежный</w:t>
      </w:r>
      <w:r w:rsidRPr="00EB45FD">
        <w:rPr>
          <w:rFonts w:ascii="Times New Roman" w:hAnsi="Times New Roman" w:cs="Times New Roman"/>
          <w:sz w:val="24"/>
          <w:szCs w:val="24"/>
        </w:rPr>
        <w:t xml:space="preserve"> контроль по итогам полугодия, учебного года в виде тестирования в форме ЕГЭ. </w:t>
      </w:r>
    </w:p>
    <w:p w:rsidR="006735BA" w:rsidRDefault="006735BA" w:rsidP="00832617">
      <w:pPr>
        <w:spacing w:after="0" w:line="240" w:lineRule="auto"/>
        <w:rPr>
          <w:rFonts w:ascii="Times New Roman" w:hAnsi="Times New Roman" w:cs="Times New Roman"/>
          <w:b/>
          <w:sz w:val="24"/>
          <w:szCs w:val="24"/>
        </w:rPr>
      </w:pPr>
    </w:p>
    <w:p w:rsidR="009372B9" w:rsidRDefault="006735BA" w:rsidP="00EB45FD">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5. Тематическое планирование </w:t>
      </w:r>
    </w:p>
    <w:p w:rsidR="006735BA" w:rsidRPr="00EB45FD" w:rsidRDefault="006735BA" w:rsidP="00EB45FD">
      <w:pPr>
        <w:spacing w:after="0" w:line="240" w:lineRule="auto"/>
        <w:ind w:firstLine="708"/>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23"/>
        <w:gridCol w:w="3158"/>
        <w:gridCol w:w="1033"/>
        <w:gridCol w:w="9215"/>
      </w:tblGrid>
      <w:tr w:rsidR="006735BA" w:rsidRPr="00EB45FD" w:rsidTr="006735BA">
        <w:tc>
          <w:tcPr>
            <w:tcW w:w="623"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w:t>
            </w:r>
          </w:p>
        </w:tc>
        <w:tc>
          <w:tcPr>
            <w:tcW w:w="3158"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Тема</w:t>
            </w:r>
          </w:p>
        </w:tc>
        <w:tc>
          <w:tcPr>
            <w:tcW w:w="1033"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Кол-во часов</w:t>
            </w:r>
          </w:p>
        </w:tc>
        <w:tc>
          <w:tcPr>
            <w:tcW w:w="9215"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Содержание</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Экономика – наука и практика.</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Экономика как наука. Главные процессы экономического развития: производство, распределение, обмен, потребление. Основные средства (факторы) производства: земля, труд, капитал. Знания и технологии. Производительные силы общества. Процесс производства материальных благ и Услуг: процесс труда и экономические отношения работников в процессе трудовой деятельности. Объекты труда. Средства труда. Основные вопросы экономики. Производство, распределение и реализация материальных благ. Товары и услуги. Экономика страны. Закон редкости. Закон роста потребностей. Модель «разумного потребления». Экстенсивные и интенсивные факторы производства. Типы экономического роста: преимущественно экстенсивный и преимущественно интенсивный. Цена. Затраты и издержки. Предпринимательская способность. Производительность труда. Интенсивность. Разделение труда. Международное разделение труда (МРТ). Специализация. Распределение доходов в обществе. Взаимозависимость и взаимосвязь продуктивности различных ресурсов (факторов). Земельная рента: дифференциальная и абсолютная.</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2</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bCs/>
                <w:color w:val="000000"/>
                <w:sz w:val="24"/>
                <w:szCs w:val="24"/>
                <w:shd w:val="clear" w:color="auto" w:fill="FFFFFF"/>
              </w:rPr>
              <w:t>Экономическая система государства.</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       Экономическая система. </w:t>
            </w:r>
            <w:proofErr w:type="gramStart"/>
            <w:r w:rsidRPr="00EB45FD">
              <w:rPr>
                <w:rFonts w:ascii="Times New Roman" w:eastAsiaTheme="minorEastAsia" w:hAnsi="Times New Roman" w:cs="Times New Roman"/>
                <w:bCs/>
                <w:color w:val="000000" w:themeColor="text1"/>
                <w:kern w:val="24"/>
                <w:sz w:val="24"/>
                <w:szCs w:val="24"/>
                <w:lang w:eastAsia="ru-RU"/>
              </w:rPr>
              <w:t>Исторические типы экономических систем: традиционная, рыночная (капиталистическая); планово-директивная, командная (социалистическая); смешанная.</w:t>
            </w:r>
            <w:proofErr w:type="gramEnd"/>
            <w:r w:rsidRPr="00EB45FD">
              <w:rPr>
                <w:rFonts w:ascii="Times New Roman" w:eastAsiaTheme="minorEastAsia" w:hAnsi="Times New Roman" w:cs="Times New Roman"/>
                <w:bCs/>
                <w:color w:val="000000" w:themeColor="text1"/>
                <w:kern w:val="24"/>
                <w:sz w:val="24"/>
                <w:szCs w:val="24"/>
                <w:lang w:eastAsia="ru-RU"/>
              </w:rPr>
              <w:t xml:space="preserve"> Соответствие экономических систем государственному строю. Смешанная экономика: рыночная база и социальная ориентированность. Роль государства в условиях смешанной экономики. Прямые формы и методы регулирования. Косвенные формы и методы регулирования. Структура и строение смешанной экономики: домашние хозяйства; частный предпринимательский сектор; государственный сектор экономики; различные формы кооперации, коллективные предприятия и пр. Россия как страна с переходной экономической системой.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3</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bCs/>
                <w:color w:val="000000"/>
                <w:sz w:val="24"/>
                <w:szCs w:val="24"/>
                <w:shd w:val="clear" w:color="auto" w:fill="FFFFFF"/>
              </w:rPr>
              <w:t>Спрос.</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color w:val="000000"/>
                <w:sz w:val="24"/>
                <w:szCs w:val="24"/>
                <w:shd w:val="clear" w:color="auto" w:fill="FFFFFF"/>
              </w:rPr>
              <w:t xml:space="preserve">Понятие о рынке. Рыночный механизм: модель кругооборота факторов производства. Структура рынка. Классификация рынков: по виду продаваемого товара, масштабам охвата территории, уровню конкуренции, уровню легальности. Рынки ценных бумаг: первичные и вторичные. Основные рынки. Экономические функции рынка: информирование о спросе и предложении, регулирование производства того или иного </w:t>
            </w:r>
            <w:r w:rsidRPr="00EB45FD">
              <w:rPr>
                <w:rFonts w:ascii="Times New Roman" w:hAnsi="Times New Roman" w:cs="Times New Roman"/>
                <w:color w:val="000000"/>
                <w:sz w:val="24"/>
                <w:szCs w:val="24"/>
                <w:shd w:val="clear" w:color="auto" w:fill="FFFFFF"/>
              </w:rPr>
              <w:lastRenderedPageBreak/>
              <w:t xml:space="preserve">товара, ценообразование. Рыночная конкуренция. Суверенитет потребителя. Спрос: индивидуальный (личный) и рыночный. Величина спроса. Закон спроса: эффект нового покупателя; эффект замещения; эффект дохода. Совокупный спрос. Эффективный спрос. Кривая зависимости спроса от цены. Закон убывающей предельной полезности экономических благ. Зависимость между спросом и ценами на взаимосвязанные товары. Типы взаимосвязанных товаров: товары-заменители и дополняющие товары. Объем продаж. «Благо </w:t>
            </w:r>
            <w:proofErr w:type="spellStart"/>
            <w:r w:rsidRPr="00EB45FD">
              <w:rPr>
                <w:rFonts w:ascii="Times New Roman" w:hAnsi="Times New Roman" w:cs="Times New Roman"/>
                <w:color w:val="000000"/>
                <w:sz w:val="24"/>
                <w:szCs w:val="24"/>
                <w:shd w:val="clear" w:color="auto" w:fill="FFFFFF"/>
              </w:rPr>
              <w:t>Гиффена</w:t>
            </w:r>
            <w:proofErr w:type="spellEnd"/>
            <w:r w:rsidRPr="00EB45FD">
              <w:rPr>
                <w:rFonts w:ascii="Times New Roman" w:hAnsi="Times New Roman" w:cs="Times New Roman"/>
                <w:color w:val="000000"/>
                <w:sz w:val="24"/>
                <w:szCs w:val="24"/>
                <w:shd w:val="clear" w:color="auto" w:fill="FFFFFF"/>
              </w:rPr>
              <w:t>». Эластичность спроса.</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4</w:t>
            </w:r>
          </w:p>
        </w:tc>
        <w:tc>
          <w:tcPr>
            <w:tcW w:w="3158" w:type="dxa"/>
          </w:tcPr>
          <w:p w:rsidR="006735BA" w:rsidRPr="00EB45FD" w:rsidRDefault="006735BA" w:rsidP="00EB45FD">
            <w:pPr>
              <w:jc w:val="center"/>
              <w:rPr>
                <w:rFonts w:ascii="Times New Roman" w:hAnsi="Times New Roman" w:cs="Times New Roman"/>
                <w:bCs/>
                <w:color w:val="000000"/>
                <w:sz w:val="24"/>
                <w:szCs w:val="24"/>
                <w:shd w:val="clear" w:color="auto" w:fill="FFFFFF"/>
              </w:rPr>
            </w:pPr>
            <w:r w:rsidRPr="00EB45FD">
              <w:rPr>
                <w:rFonts w:ascii="Times New Roman" w:hAnsi="Times New Roman" w:cs="Times New Roman"/>
                <w:bCs/>
                <w:color w:val="000000"/>
                <w:sz w:val="24"/>
                <w:szCs w:val="24"/>
                <w:shd w:val="clear" w:color="auto" w:fill="FFFFFF"/>
              </w:rPr>
              <w:t>Предложение.</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4</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     Рыночное предложение и его объем (величина): понятие, содержание. Кривая предложения. Закон предложения. Шкала предложения. Рыночное предложение. Издержки производства. Выручка. Равновесная цена. Равновесие на рынке. Эластичность предложения. Жесткое предложение. Эластичный и неэластичный товар. Банкротство.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5</w:t>
            </w:r>
          </w:p>
        </w:tc>
        <w:tc>
          <w:tcPr>
            <w:tcW w:w="3158" w:type="dxa"/>
          </w:tcPr>
          <w:p w:rsidR="006735BA" w:rsidRPr="00EB45FD" w:rsidRDefault="006735BA" w:rsidP="00EB45FD">
            <w:pPr>
              <w:jc w:val="center"/>
              <w:rPr>
                <w:rFonts w:ascii="Times New Roman" w:hAnsi="Times New Roman" w:cs="Times New Roman"/>
                <w:bCs/>
                <w:color w:val="000000"/>
                <w:sz w:val="24"/>
                <w:szCs w:val="24"/>
                <w:shd w:val="clear" w:color="auto" w:fill="FFFFFF"/>
              </w:rPr>
            </w:pPr>
            <w:r w:rsidRPr="00EB45FD">
              <w:rPr>
                <w:rFonts w:ascii="Times New Roman" w:hAnsi="Times New Roman" w:cs="Times New Roman"/>
                <w:bCs/>
                <w:sz w:val="24"/>
                <w:szCs w:val="24"/>
                <w:bdr w:val="none" w:sz="0" w:space="0" w:color="auto" w:frame="1"/>
              </w:rPr>
              <w:t>Цена и стоимость. Альтернативная стоимость.</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Цена товара. Функции цен: информационной, стимулирующей, ориентирующей и распределительной. Факторы, влияющие на цену. Концепции формирования цены. Средние затраты. Совокупные затраты. Производственные затраты. Ценовой механизм. Стоимость товара. Мировые и внутренние цены. Базисные и контрактные цены. Оптовые и розничные цены. Цена спроса. Цена предложения. Стоимость. Общественная стоимость. Общественно необходимое время. Средняя умелость. Интенсивность труда. Альтернативная стоимость. Добавленная стоимость.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6</w:t>
            </w:r>
          </w:p>
        </w:tc>
        <w:tc>
          <w:tcPr>
            <w:tcW w:w="3158" w:type="dxa"/>
          </w:tcPr>
          <w:p w:rsidR="006735BA" w:rsidRPr="00EB45FD" w:rsidRDefault="006735BA" w:rsidP="00EB45FD">
            <w:pPr>
              <w:jc w:val="center"/>
              <w:rPr>
                <w:rFonts w:ascii="Times New Roman" w:hAnsi="Times New Roman" w:cs="Times New Roman"/>
                <w:bCs/>
                <w:color w:val="000000"/>
                <w:sz w:val="24"/>
                <w:szCs w:val="24"/>
                <w:shd w:val="clear" w:color="auto" w:fill="FFFFFF"/>
              </w:rPr>
            </w:pPr>
            <w:r w:rsidRPr="00EB45FD">
              <w:rPr>
                <w:rFonts w:ascii="Times New Roman" w:hAnsi="Times New Roman" w:cs="Times New Roman"/>
                <w:bCs/>
                <w:color w:val="000000"/>
                <w:sz w:val="24"/>
                <w:szCs w:val="24"/>
                <w:shd w:val="clear" w:color="auto" w:fill="FFFFFF"/>
              </w:rPr>
              <w:t>Конкуренция. Типы рынков.</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6</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Понятие конкуренции, ее сущность. Условия для конкуренции. Ценовая и неценовая конкуренция. Недобросовестная конкуренция. Достоинства и недостатки конкуренции. Рыночные структуры. Историческая эволюция рыночных структур. Модели современного рынка. Характерные черты основных моделей рынка. Рынок совершенной (свободной) конкуренции. Чистая монополия. Монополистическая конкуренция. Олигополия. Несовершенная конкуренция. Антитрестовская (антимонопольная) политика. Российское антимонопольное законодательство. Федеральная антимонопольная служба (ФАС): основные функции.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7</w:t>
            </w:r>
          </w:p>
        </w:tc>
        <w:tc>
          <w:tcPr>
            <w:tcW w:w="3158" w:type="dxa"/>
          </w:tcPr>
          <w:p w:rsidR="006735BA" w:rsidRPr="00EB45FD" w:rsidRDefault="006735BA" w:rsidP="00EB45FD">
            <w:pPr>
              <w:jc w:val="center"/>
              <w:rPr>
                <w:rFonts w:ascii="Times New Roman" w:hAnsi="Times New Roman" w:cs="Times New Roman"/>
                <w:bCs/>
                <w:color w:val="000000"/>
                <w:sz w:val="24"/>
                <w:szCs w:val="24"/>
                <w:shd w:val="clear" w:color="auto" w:fill="FFFFFF"/>
              </w:rPr>
            </w:pPr>
            <w:r w:rsidRPr="00EB45FD">
              <w:rPr>
                <w:rFonts w:ascii="Times New Roman" w:hAnsi="Times New Roman" w:cs="Times New Roman"/>
                <w:sz w:val="24"/>
                <w:szCs w:val="24"/>
              </w:rPr>
              <w:t>Доходы, расходы, сбережения. Заработная плата.</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Доходы. Потребление: производственное (производительное) и непроизводственное (непроизводительное). Первичные и вторичные (социальные трансферты) доходы. Факторный доход. Прибыль. Дивиденды. Заработная плата. Структура доходов. Расходы. Структура расходов домашних хозяйств: постоянные (обязательные) и переменные (произвольные) расходы. Потребительская корзина. Закон </w:t>
            </w:r>
            <w:proofErr w:type="spellStart"/>
            <w:r w:rsidRPr="00EB45FD">
              <w:rPr>
                <w:rFonts w:ascii="Times New Roman" w:eastAsiaTheme="minorEastAsia" w:hAnsi="Times New Roman" w:cs="Times New Roman"/>
                <w:bCs/>
                <w:color w:val="000000" w:themeColor="text1"/>
                <w:kern w:val="24"/>
                <w:sz w:val="24"/>
                <w:szCs w:val="24"/>
                <w:lang w:eastAsia="ru-RU"/>
              </w:rPr>
              <w:t>Энгеля</w:t>
            </w:r>
            <w:proofErr w:type="spellEnd"/>
            <w:r w:rsidRPr="00EB45FD">
              <w:rPr>
                <w:rFonts w:ascii="Times New Roman" w:eastAsiaTheme="minorEastAsia" w:hAnsi="Times New Roman" w:cs="Times New Roman"/>
                <w:bCs/>
                <w:color w:val="000000" w:themeColor="text1"/>
                <w:kern w:val="24"/>
                <w:sz w:val="24"/>
                <w:szCs w:val="24"/>
                <w:lang w:eastAsia="ru-RU"/>
              </w:rPr>
              <w:t xml:space="preserve">. </w:t>
            </w:r>
            <w:r w:rsidRPr="00EB45FD">
              <w:rPr>
                <w:rFonts w:ascii="Times New Roman" w:eastAsiaTheme="minorEastAsia" w:hAnsi="Times New Roman" w:cs="Times New Roman"/>
                <w:bCs/>
                <w:color w:val="000000" w:themeColor="text1"/>
                <w:kern w:val="24"/>
                <w:sz w:val="24"/>
                <w:szCs w:val="24"/>
                <w:lang w:eastAsia="ru-RU"/>
              </w:rPr>
              <w:lastRenderedPageBreak/>
              <w:t xml:space="preserve">Заработная плата. Системы заработной платы: повременная и сдельная. Оклады, бонусы, компенсации. Реальная и номинальная заработная плата, индекс стоимости жизни. Минимальная заработная плата.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8</w:t>
            </w:r>
          </w:p>
        </w:tc>
        <w:tc>
          <w:tcPr>
            <w:tcW w:w="3158" w:type="dxa"/>
          </w:tcPr>
          <w:p w:rsidR="006735BA" w:rsidRPr="00EB45FD" w:rsidRDefault="006735BA" w:rsidP="00EB45FD">
            <w:pPr>
              <w:jc w:val="center"/>
              <w:rPr>
                <w:rFonts w:ascii="Times New Roman" w:hAnsi="Times New Roman" w:cs="Times New Roman"/>
                <w:bCs/>
                <w:color w:val="000000"/>
                <w:sz w:val="24"/>
                <w:szCs w:val="24"/>
                <w:shd w:val="clear" w:color="auto" w:fill="FFFFFF"/>
              </w:rPr>
            </w:pPr>
            <w:r w:rsidRPr="00EB45FD">
              <w:rPr>
                <w:rFonts w:ascii="Times New Roman" w:hAnsi="Times New Roman" w:cs="Times New Roman"/>
                <w:sz w:val="24"/>
                <w:szCs w:val="24"/>
              </w:rPr>
              <w:t>Банки и банковская система.</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11415C">
            <w:pPr>
              <w:jc w:val="both"/>
              <w:rPr>
                <w:rFonts w:ascii="Times New Roman" w:hAnsi="Times New Roman" w:cs="Times New Roman"/>
                <w:sz w:val="24"/>
                <w:szCs w:val="24"/>
              </w:rPr>
            </w:pPr>
            <w:r w:rsidRPr="00EB45FD">
              <w:rPr>
                <w:rFonts w:ascii="Times New Roman" w:eastAsiaTheme="minorEastAsia" w:hAnsi="Times New Roman" w:cs="Times New Roman"/>
                <w:bCs/>
                <w:color w:val="000000" w:themeColor="text1"/>
                <w:kern w:val="24"/>
                <w:sz w:val="24"/>
                <w:szCs w:val="24"/>
                <w:lang w:eastAsia="ru-RU"/>
              </w:rPr>
              <w:t xml:space="preserve">      Банки. Формирование банковской системы. История становления банков и банковских систем. Современные банки и банковская система. Банки как центры хозяйственно-финансовой жизни. Классификация банков: по функциям и характеру деятельности, по форме собственности. Банковские операции: пассивные, активные и комиссионные. Кредиты (ссуды) коммерческих банков. Кредитование физических и юридических лиц. Краткосрочные и долгосрочные кредиты. Ссуды под залог недвижимости. Ссуда частным лицам. Ссуды под ценные бумаги. Сельскохозяйственные ссуды. Кредитная карта. «Кредитная история». Принципы кредитования: срочность, платность, возвратность, гарантированность, целевой характер. Лизинг и факторинг. Банковская прибыль. Банковская гарантия. Депозиты. Вклады. Доходы по вкладам. Банковский депозит и его виды. Депозитарий.   </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9</w:t>
            </w:r>
          </w:p>
        </w:tc>
        <w:tc>
          <w:tcPr>
            <w:tcW w:w="3158" w:type="dxa"/>
          </w:tcPr>
          <w:p w:rsidR="006735BA" w:rsidRPr="00EB45FD" w:rsidRDefault="006735BA" w:rsidP="00EB45FD">
            <w:pPr>
              <w:jc w:val="center"/>
              <w:rPr>
                <w:rFonts w:ascii="Times New Roman" w:hAnsi="Times New Roman" w:cs="Times New Roman"/>
                <w:bCs/>
                <w:color w:val="000000"/>
                <w:sz w:val="24"/>
                <w:szCs w:val="24"/>
                <w:shd w:val="clear" w:color="auto" w:fill="FFFFFF"/>
              </w:rPr>
            </w:pPr>
            <w:r w:rsidRPr="00EB45FD">
              <w:rPr>
                <w:rFonts w:ascii="Times New Roman" w:hAnsi="Times New Roman" w:cs="Times New Roman"/>
                <w:sz w:val="24"/>
                <w:szCs w:val="24"/>
              </w:rPr>
              <w:t>Деньги и финансы.</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11415C">
            <w:pPr>
              <w:jc w:val="both"/>
              <w:rPr>
                <w:rFonts w:ascii="Times New Roman" w:hAnsi="Times New Roman" w:cs="Times New Roman"/>
                <w:sz w:val="24"/>
                <w:szCs w:val="24"/>
              </w:rPr>
            </w:pPr>
            <w:r w:rsidRPr="00EB45FD">
              <w:rPr>
                <w:rFonts w:ascii="Times New Roman" w:eastAsiaTheme="minorEastAsia" w:hAnsi="Times New Roman" w:cs="Times New Roman"/>
                <w:bCs/>
                <w:color w:val="000000" w:themeColor="text1"/>
                <w:kern w:val="24"/>
                <w:sz w:val="24"/>
                <w:szCs w:val="24"/>
                <w:lang w:eastAsia="ru-RU"/>
              </w:rPr>
              <w:t>Происхождение и функции денег. История денег. Концепции происхождения денег: рационалистическая и эволюционная. Основные функции денег: мера стоимости; средство обращения; средство платежа; мировые деньги; сокровища. Закон денежного обращения. Бумажные деньги и законы их обращения. Векселя, банкноты, чеки. Денежная масса (M1): наличные денежные средства и чековые депозиты. Денежный (финансовый) рынок. Структура и механизм денежного рынка. Деньги и ценные бумаги (акции и облигации), дивиденды. Финансовый риск. Равновесие на денежно-финансовом рынке. Инвестиционный капитал. Норма обязательных резервов ЦБ. Ставка рефинансирования ЦБ. Политика «дорогих денег». Политика «дешевых денег»</w:t>
            </w:r>
            <w:r w:rsidRPr="00EB45FD">
              <w:rPr>
                <w:rFonts w:ascii="Times New Roman" w:hAnsi="Times New Roman" w:cs="Times New Roman"/>
                <w:sz w:val="24"/>
                <w:szCs w:val="24"/>
              </w:rPr>
              <w:t>.</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10</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Фондовая биржа.</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3</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     Фондовые биржи, их деятельность. История появления фондовых бирж. «Быки» и «медведи». Биржи в России. Современная фондовая биржа. Основные виды торгово-финансовых бирж: </w:t>
            </w:r>
            <w:proofErr w:type="gramStart"/>
            <w:r w:rsidRPr="00EB45FD">
              <w:rPr>
                <w:rFonts w:ascii="Times New Roman" w:eastAsiaTheme="minorEastAsia" w:hAnsi="Times New Roman" w:cs="Times New Roman"/>
                <w:bCs/>
                <w:color w:val="000000" w:themeColor="text1"/>
                <w:kern w:val="24"/>
                <w:sz w:val="24"/>
                <w:szCs w:val="24"/>
                <w:lang w:eastAsia="ru-RU"/>
              </w:rPr>
              <w:t>фондовая</w:t>
            </w:r>
            <w:proofErr w:type="gramEnd"/>
            <w:r w:rsidRPr="00EB45FD">
              <w:rPr>
                <w:rFonts w:ascii="Times New Roman" w:eastAsiaTheme="minorEastAsia" w:hAnsi="Times New Roman" w:cs="Times New Roman"/>
                <w:bCs/>
                <w:color w:val="000000" w:themeColor="text1"/>
                <w:kern w:val="24"/>
                <w:sz w:val="24"/>
                <w:szCs w:val="24"/>
                <w:lang w:eastAsia="ru-RU"/>
              </w:rPr>
              <w:t xml:space="preserve">, валютная и товарная. Биржа труда. Основные операции на фондовой бирже. Фондовые ценности. Спекулятивные сделки: простая спекуляция, биржевая игра. Биржевые индексы. Брокеры и дилеры. Листинг. Система рынков фиктивного капитала. Организационно-правовые формы фондовых бирж. Фондовая биржа как объект государственного регулирования. Фондовый рынок (рынок ценных бумаг). Ценные бумаги: акции, облигации, </w:t>
            </w:r>
            <w:proofErr w:type="spellStart"/>
            <w:r w:rsidRPr="00EB45FD">
              <w:rPr>
                <w:rFonts w:ascii="Times New Roman" w:eastAsiaTheme="minorEastAsia" w:hAnsi="Times New Roman" w:cs="Times New Roman"/>
                <w:bCs/>
                <w:color w:val="000000" w:themeColor="text1"/>
                <w:kern w:val="24"/>
                <w:sz w:val="24"/>
                <w:szCs w:val="24"/>
                <w:lang w:eastAsia="ru-RU"/>
              </w:rPr>
              <w:t>деривативы</w:t>
            </w:r>
            <w:proofErr w:type="spellEnd"/>
            <w:r w:rsidRPr="00EB45FD">
              <w:rPr>
                <w:rFonts w:ascii="Times New Roman" w:eastAsiaTheme="minorEastAsia" w:hAnsi="Times New Roman" w:cs="Times New Roman"/>
                <w:bCs/>
                <w:color w:val="000000" w:themeColor="text1"/>
                <w:kern w:val="24"/>
                <w:sz w:val="24"/>
                <w:szCs w:val="24"/>
                <w:lang w:eastAsia="ru-RU"/>
              </w:rPr>
              <w:t xml:space="preserve">. Первичный и вторичный (биржевой и внебиржевой) рынок ценных бумаг. Фондовые инструменты. Акции. Конвертируемые облигации. Облигации. Депозитарные расписки. Варранты. Опционы. Фьючерс. Депозитный сертификат. Сберегательный сертификат. Вексель. Чек. Рынок </w:t>
            </w:r>
            <w:r w:rsidRPr="00EB45FD">
              <w:rPr>
                <w:rFonts w:ascii="Times New Roman" w:eastAsiaTheme="minorEastAsia" w:hAnsi="Times New Roman" w:cs="Times New Roman"/>
                <w:bCs/>
                <w:color w:val="000000" w:themeColor="text1"/>
                <w:kern w:val="24"/>
                <w:sz w:val="24"/>
                <w:szCs w:val="24"/>
                <w:lang w:eastAsia="ru-RU"/>
              </w:rPr>
              <w:lastRenderedPageBreak/>
              <w:t xml:space="preserve">государственных ценных бумаг и рынок корпоративных ценных бумаг. Основные участники фондового рынка: эмитенты, финансовые посредники, инвесторы, органы госрегулирования, частные компании и саморегулирующиеся организации. Инфраструктура рынка ценных бумаг — консультационные и информационные фирмы, регистраторы, депозитарные и расчетно-клиринговые сети. </w:t>
            </w:r>
            <w:proofErr w:type="spellStart"/>
            <w:r w:rsidRPr="00EB45FD">
              <w:rPr>
                <w:rFonts w:ascii="Times New Roman" w:eastAsiaTheme="minorEastAsia" w:hAnsi="Times New Roman" w:cs="Times New Roman"/>
                <w:bCs/>
                <w:color w:val="000000" w:themeColor="text1"/>
                <w:kern w:val="24"/>
                <w:sz w:val="24"/>
                <w:szCs w:val="24"/>
                <w:lang w:eastAsia="ru-RU"/>
              </w:rPr>
              <w:t>Внебиржевый</w:t>
            </w:r>
            <w:proofErr w:type="spellEnd"/>
            <w:r w:rsidRPr="00EB45FD">
              <w:rPr>
                <w:rFonts w:ascii="Times New Roman" w:eastAsiaTheme="minorEastAsia" w:hAnsi="Times New Roman" w:cs="Times New Roman"/>
                <w:bCs/>
                <w:color w:val="000000" w:themeColor="text1"/>
                <w:kern w:val="24"/>
                <w:sz w:val="24"/>
                <w:szCs w:val="24"/>
                <w:lang w:eastAsia="ru-RU"/>
              </w:rPr>
              <w:t xml:space="preserve"> рынок ценных бумаг. NASDAQ.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11</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Страхование.</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3</w:t>
            </w:r>
          </w:p>
        </w:tc>
        <w:tc>
          <w:tcPr>
            <w:tcW w:w="9215" w:type="dxa"/>
          </w:tcPr>
          <w:p w:rsidR="006735BA" w:rsidRPr="00EB45FD" w:rsidRDefault="006735BA" w:rsidP="0011415C">
            <w:pPr>
              <w:jc w:val="both"/>
              <w:rPr>
                <w:rFonts w:ascii="Times New Roman" w:hAnsi="Times New Roman" w:cs="Times New Roman"/>
                <w:sz w:val="24"/>
                <w:szCs w:val="24"/>
              </w:rPr>
            </w:pPr>
            <w:r w:rsidRPr="00EB45FD">
              <w:rPr>
                <w:rFonts w:ascii="Times New Roman" w:eastAsiaTheme="minorEastAsia" w:hAnsi="Times New Roman" w:cs="Times New Roman"/>
                <w:bCs/>
                <w:color w:val="000000" w:themeColor="text1"/>
                <w:kern w:val="24"/>
                <w:sz w:val="24"/>
                <w:szCs w:val="24"/>
                <w:lang w:eastAsia="ru-RU"/>
              </w:rPr>
              <w:t xml:space="preserve"> Страхование как система экономических отношений. Обязательное и государственное страхование. Добровольное страхование. Страхование личной безопасности. Имущественное страхование. Страхование ответственности. Бессрочное (или пожизненное) и временное страхование. Страхователь (полисодержатель). Страховые взносы (страховые премии). Страховка. Страховщик.</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12</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Рынок труда. Безработица. Профсоюзы.</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3</w:t>
            </w:r>
          </w:p>
        </w:tc>
        <w:tc>
          <w:tcPr>
            <w:tcW w:w="9215" w:type="dxa"/>
          </w:tcPr>
          <w:p w:rsidR="006735BA" w:rsidRPr="00EB45FD" w:rsidRDefault="006735BA" w:rsidP="0011415C">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    Труд и рынок рабочей силы. Труд как основной фактор производства. Рабочая сила как товар.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Полная занятость. Уровень безработицы. Естественный уровень безработицы. Закон </w:t>
            </w:r>
            <w:proofErr w:type="spellStart"/>
            <w:r w:rsidRPr="00EB45FD">
              <w:rPr>
                <w:rFonts w:ascii="Times New Roman" w:eastAsiaTheme="minorEastAsia" w:hAnsi="Times New Roman" w:cs="Times New Roman"/>
                <w:bCs/>
                <w:color w:val="000000" w:themeColor="text1"/>
                <w:kern w:val="24"/>
                <w:sz w:val="24"/>
                <w:szCs w:val="24"/>
                <w:lang w:eastAsia="ru-RU"/>
              </w:rPr>
              <w:t>Оукена</w:t>
            </w:r>
            <w:proofErr w:type="spellEnd"/>
            <w:r w:rsidRPr="00EB45FD">
              <w:rPr>
                <w:rFonts w:ascii="Times New Roman" w:eastAsiaTheme="minorEastAsia" w:hAnsi="Times New Roman" w:cs="Times New Roman"/>
                <w:bCs/>
                <w:color w:val="000000" w:themeColor="text1"/>
                <w:kern w:val="24"/>
                <w:sz w:val="24"/>
                <w:szCs w:val="24"/>
                <w:lang w:eastAsia="ru-RU"/>
              </w:rPr>
              <w:t xml:space="preserve">. Типы (формы) безработицы: фрикционная, структурная и циклическая. Сезонная безработица. Скрытая безработица. Профсоюзы. Основные функции профсоюзов. Преимущества и недостатки участия в профсоюзном движении. Рыночная власть профсоюзов. Классификация факторов эластичности А. Маршалла. Специфика профсоюзов в РФ. </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13</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Фирма – главное звено рыночной экономики.</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11415C">
            <w:pPr>
              <w:pStyle w:val="c6"/>
              <w:shd w:val="clear" w:color="auto" w:fill="FFFFFF"/>
              <w:spacing w:before="0" w:beforeAutospacing="0" w:after="0" w:afterAutospacing="0"/>
              <w:jc w:val="both"/>
              <w:rPr>
                <w:color w:val="000000"/>
              </w:rPr>
            </w:pPr>
            <w:r w:rsidRPr="00EB45FD">
              <w:rPr>
                <w:rStyle w:val="c1"/>
                <w:color w:val="000000"/>
              </w:rPr>
              <w:t xml:space="preserve">    Фирмы и их задачи. Предприятие. Организационно-правовые формы предприятия: государственное предприятие, открытое акционерное общество, закрытое акционерное общество, товарищество, индивидуальное частное предприятие, производственный кооператив, муниципальное, унитарное предприятие. Предприниматель Предпринимательство. Субъекты предпринимательства в России.</w:t>
            </w:r>
            <w:r w:rsidRPr="00EB45FD">
              <w:rPr>
                <w:color w:val="000000"/>
              </w:rPr>
              <w:t xml:space="preserve"> </w:t>
            </w:r>
            <w:r w:rsidRPr="00EB45FD">
              <w:rPr>
                <w:rStyle w:val="c1"/>
                <w:color w:val="000000"/>
              </w:rPr>
              <w:t>Основные признаки фирмы: наличие единого имущества, стремление к эффективности, направленность на лидерство, нейтральность. Фирма и отрасль. Виды фирм: по масштабу деятельности, по форме собственности.</w:t>
            </w:r>
            <w:r w:rsidRPr="00EB45FD">
              <w:rPr>
                <w:color w:val="000000"/>
              </w:rPr>
              <w:t xml:space="preserve"> </w:t>
            </w:r>
            <w:r w:rsidRPr="00EB45FD">
              <w:rPr>
                <w:rStyle w:val="c1"/>
                <w:color w:val="000000"/>
              </w:rPr>
              <w:t>Оптимальность размера фирмы. Преимущества и недостатки мелких фирм. Транснациональные корпорации (ТНК).</w:t>
            </w:r>
          </w:p>
          <w:p w:rsidR="006735BA" w:rsidRPr="00EB45FD" w:rsidRDefault="006735BA" w:rsidP="0011415C">
            <w:pPr>
              <w:pStyle w:val="c6"/>
              <w:shd w:val="clear" w:color="auto" w:fill="FFFFFF"/>
              <w:spacing w:before="0" w:beforeAutospacing="0" w:after="0" w:afterAutospacing="0"/>
              <w:jc w:val="both"/>
              <w:rPr>
                <w:color w:val="000000"/>
              </w:rPr>
            </w:pPr>
            <w:r w:rsidRPr="00EB45FD">
              <w:rPr>
                <w:rStyle w:val="c1"/>
                <w:color w:val="000000"/>
              </w:rPr>
              <w:t>Акционерное предприятие. Типы акционерных обществ. Преимущества и недостатки крупных корпораций. Транснациональные корпорации (ТНК).</w:t>
            </w:r>
          </w:p>
          <w:p w:rsidR="006735BA" w:rsidRPr="00EB45FD" w:rsidRDefault="006735BA" w:rsidP="0011415C">
            <w:pPr>
              <w:pStyle w:val="c6"/>
              <w:shd w:val="clear" w:color="auto" w:fill="FFFFFF"/>
              <w:spacing w:before="0" w:beforeAutospacing="0" w:after="0" w:afterAutospacing="0"/>
              <w:jc w:val="both"/>
              <w:rPr>
                <w:rStyle w:val="c1"/>
                <w:color w:val="000000"/>
              </w:rPr>
            </w:pPr>
            <w:r w:rsidRPr="00EB45FD">
              <w:rPr>
                <w:rStyle w:val="c1"/>
                <w:color w:val="000000"/>
              </w:rPr>
              <w:t xml:space="preserve">Факторный доход. Физический и финансовый капитал. Инвестиционный капитал: личный и заемный. Затраты и издержки. Издержки фирмы в процессе производства и </w:t>
            </w:r>
            <w:r w:rsidRPr="00EB45FD">
              <w:rPr>
                <w:rStyle w:val="c1"/>
                <w:color w:val="000000"/>
              </w:rPr>
              <w:lastRenderedPageBreak/>
              <w:t xml:space="preserve">сбыта товаров. Явные и неявные (вмененные) издержки. Постоянные и переменные издержки. Общие, или валовые, издержки производства. Себестоимость продукции. </w:t>
            </w:r>
            <w:proofErr w:type="gramStart"/>
            <w:r w:rsidRPr="00EB45FD">
              <w:rPr>
                <w:rStyle w:val="c1"/>
                <w:color w:val="000000"/>
              </w:rPr>
              <w:t>Прибыль (нормальная, экономическая (чистая).</w:t>
            </w:r>
            <w:proofErr w:type="gramEnd"/>
            <w:r w:rsidRPr="00EB45FD">
              <w:rPr>
                <w:rStyle w:val="c1"/>
                <w:color w:val="000000"/>
              </w:rPr>
              <w:t xml:space="preserve"> Закон убывающей отдачи (доходности). Экономическая эффективность. Рентабельность. Система показателей экономической эффективности производства. Пути повышения доходности бизнеса.</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14</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Итоговое повторение.</w:t>
            </w:r>
          </w:p>
        </w:tc>
        <w:tc>
          <w:tcPr>
            <w:tcW w:w="1033"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3</w:t>
            </w:r>
          </w:p>
        </w:tc>
        <w:tc>
          <w:tcPr>
            <w:tcW w:w="9215" w:type="dxa"/>
          </w:tcPr>
          <w:p w:rsidR="006735BA" w:rsidRPr="00EB45FD" w:rsidRDefault="006735BA" w:rsidP="0011415C">
            <w:pPr>
              <w:jc w:val="both"/>
              <w:rPr>
                <w:rFonts w:ascii="Times New Roman" w:hAnsi="Times New Roman" w:cs="Times New Roman"/>
                <w:sz w:val="24"/>
                <w:szCs w:val="24"/>
              </w:rPr>
            </w:pPr>
            <w:r w:rsidRPr="00EB45FD">
              <w:rPr>
                <w:rFonts w:ascii="Times New Roman" w:hAnsi="Times New Roman" w:cs="Times New Roman"/>
                <w:sz w:val="24"/>
                <w:szCs w:val="24"/>
              </w:rPr>
              <w:t>Повторение основных вопросов курса « Экономика» за 10 класс.</w:t>
            </w:r>
          </w:p>
          <w:p w:rsidR="006735BA" w:rsidRPr="00EB45FD" w:rsidRDefault="006735BA" w:rsidP="0011415C">
            <w:pPr>
              <w:jc w:val="both"/>
              <w:rPr>
                <w:rFonts w:ascii="Times New Roman" w:hAnsi="Times New Roman" w:cs="Times New Roman"/>
                <w:sz w:val="24"/>
                <w:szCs w:val="24"/>
              </w:rPr>
            </w:pPr>
          </w:p>
        </w:tc>
      </w:tr>
      <w:tr w:rsidR="006735BA" w:rsidRPr="00EB45FD" w:rsidTr="006735BA">
        <w:tc>
          <w:tcPr>
            <w:tcW w:w="3781" w:type="dxa"/>
            <w:gridSpan w:val="2"/>
          </w:tcPr>
          <w:p w:rsidR="006735BA" w:rsidRPr="00EB45FD" w:rsidRDefault="006735BA" w:rsidP="00EB45FD">
            <w:pPr>
              <w:rPr>
                <w:rFonts w:ascii="Times New Roman" w:hAnsi="Times New Roman" w:cs="Times New Roman"/>
                <w:sz w:val="24"/>
                <w:szCs w:val="24"/>
              </w:rPr>
            </w:pPr>
            <w:r>
              <w:rPr>
                <w:rFonts w:ascii="Times New Roman" w:hAnsi="Times New Roman" w:cs="Times New Roman"/>
                <w:sz w:val="24"/>
                <w:szCs w:val="24"/>
              </w:rPr>
              <w:t xml:space="preserve">                Итого: </w:t>
            </w:r>
          </w:p>
        </w:tc>
        <w:tc>
          <w:tcPr>
            <w:tcW w:w="10248" w:type="dxa"/>
            <w:gridSpan w:val="2"/>
          </w:tcPr>
          <w:p w:rsidR="006735BA" w:rsidRPr="00EB45FD" w:rsidRDefault="006735BA" w:rsidP="00EB45FD">
            <w:pPr>
              <w:rPr>
                <w:rFonts w:ascii="Times New Roman" w:hAnsi="Times New Roman" w:cs="Times New Roman"/>
                <w:sz w:val="24"/>
                <w:szCs w:val="24"/>
              </w:rPr>
            </w:pPr>
            <w:r>
              <w:rPr>
                <w:rFonts w:ascii="Times New Roman" w:hAnsi="Times New Roman" w:cs="Times New Roman"/>
                <w:sz w:val="24"/>
                <w:szCs w:val="24"/>
              </w:rPr>
              <w:t xml:space="preserve">68 ч. </w:t>
            </w:r>
          </w:p>
        </w:tc>
      </w:tr>
      <w:tr w:rsidR="006735BA" w:rsidRPr="00EB45FD" w:rsidTr="00BB312A">
        <w:tc>
          <w:tcPr>
            <w:tcW w:w="14029" w:type="dxa"/>
            <w:gridSpan w:val="4"/>
          </w:tcPr>
          <w:p w:rsidR="006735BA" w:rsidRPr="006735BA" w:rsidRDefault="006735BA" w:rsidP="00EB45FD">
            <w:pPr>
              <w:rPr>
                <w:rFonts w:ascii="Times New Roman" w:hAnsi="Times New Roman" w:cs="Times New Roman"/>
                <w:b/>
                <w:sz w:val="24"/>
                <w:szCs w:val="24"/>
              </w:rPr>
            </w:pPr>
            <w:r w:rsidRPr="006735BA">
              <w:rPr>
                <w:rFonts w:ascii="Times New Roman" w:hAnsi="Times New Roman" w:cs="Times New Roman"/>
                <w:b/>
                <w:sz w:val="24"/>
                <w:szCs w:val="24"/>
              </w:rPr>
              <w:t xml:space="preserve">                                                     </w:t>
            </w:r>
            <w:r>
              <w:rPr>
                <w:rFonts w:ascii="Times New Roman" w:hAnsi="Times New Roman" w:cs="Times New Roman"/>
                <w:b/>
                <w:sz w:val="24"/>
                <w:szCs w:val="24"/>
              </w:rPr>
              <w:t>11</w:t>
            </w:r>
            <w:r w:rsidRPr="006735BA">
              <w:rPr>
                <w:rFonts w:ascii="Times New Roman" w:hAnsi="Times New Roman" w:cs="Times New Roman"/>
                <w:b/>
                <w:sz w:val="24"/>
                <w:szCs w:val="24"/>
              </w:rPr>
              <w:t xml:space="preserve"> класс. Макроэкономика, международная экономика.</w:t>
            </w:r>
          </w:p>
        </w:tc>
      </w:tr>
      <w:tr w:rsidR="006735BA" w:rsidRPr="00EB45FD" w:rsidTr="006735BA">
        <w:tc>
          <w:tcPr>
            <w:tcW w:w="623"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w:t>
            </w:r>
          </w:p>
        </w:tc>
        <w:tc>
          <w:tcPr>
            <w:tcW w:w="3158"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Тема</w:t>
            </w:r>
          </w:p>
        </w:tc>
        <w:tc>
          <w:tcPr>
            <w:tcW w:w="1033"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Кол-во</w:t>
            </w:r>
          </w:p>
        </w:tc>
        <w:tc>
          <w:tcPr>
            <w:tcW w:w="9215" w:type="dxa"/>
          </w:tcPr>
          <w:p w:rsidR="006735BA" w:rsidRPr="00EB45FD" w:rsidRDefault="006735BA" w:rsidP="00EB45FD">
            <w:pPr>
              <w:jc w:val="center"/>
              <w:rPr>
                <w:rFonts w:ascii="Times New Roman" w:hAnsi="Times New Roman" w:cs="Times New Roman"/>
                <w:b/>
                <w:sz w:val="24"/>
                <w:szCs w:val="24"/>
              </w:rPr>
            </w:pPr>
            <w:r w:rsidRPr="00EB45FD">
              <w:rPr>
                <w:rFonts w:ascii="Times New Roman" w:hAnsi="Times New Roman" w:cs="Times New Roman"/>
                <w:b/>
                <w:sz w:val="24"/>
                <w:szCs w:val="24"/>
              </w:rPr>
              <w:t>Содержание</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w:t>
            </w:r>
          </w:p>
        </w:tc>
        <w:tc>
          <w:tcPr>
            <w:tcW w:w="3158" w:type="dxa"/>
          </w:tcPr>
          <w:p w:rsidR="006735BA" w:rsidRPr="00EB45FD" w:rsidRDefault="006735BA" w:rsidP="00EB45FD">
            <w:pPr>
              <w:jc w:val="center"/>
              <w:rPr>
                <w:rFonts w:ascii="Times New Roman" w:hAnsi="Times New Roman" w:cs="Times New Roman"/>
                <w:sz w:val="24"/>
                <w:szCs w:val="24"/>
              </w:rPr>
            </w:pPr>
            <w:r w:rsidRPr="00EB45FD">
              <w:rPr>
                <w:rFonts w:ascii="Times New Roman" w:eastAsiaTheme="minorEastAsia" w:hAnsi="Times New Roman" w:cs="Times New Roman"/>
                <w:bCs/>
                <w:color w:val="000000" w:themeColor="text1"/>
                <w:kern w:val="24"/>
                <w:sz w:val="24"/>
                <w:szCs w:val="24"/>
                <w:lang w:eastAsia="ru-RU"/>
              </w:rPr>
              <w:t>Менеджмент и маркетинг.</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9</w:t>
            </w:r>
          </w:p>
        </w:tc>
        <w:tc>
          <w:tcPr>
            <w:tcW w:w="9215" w:type="dxa"/>
          </w:tcPr>
          <w:p w:rsidR="006735BA" w:rsidRPr="00EB45FD" w:rsidRDefault="006735BA" w:rsidP="00EB45FD">
            <w:pPr>
              <w:jc w:val="both"/>
              <w:rPr>
                <w:rFonts w:ascii="Times New Roman" w:eastAsia="Times New Roman" w:hAnsi="Times New Roman" w:cs="Times New Roman"/>
                <w:sz w:val="24"/>
                <w:szCs w:val="24"/>
                <w:u w:val="single"/>
                <w:lang w:eastAsia="ru-RU"/>
              </w:rPr>
            </w:pP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     Общее понятие о менеджменте. Исторические этапы становления менеджмента. Школа научного управления (Ф. </w:t>
            </w:r>
            <w:proofErr w:type="spellStart"/>
            <w:r w:rsidRPr="00EB45FD">
              <w:rPr>
                <w:rFonts w:ascii="Times New Roman" w:eastAsiaTheme="minorEastAsia" w:hAnsi="Times New Roman" w:cs="Times New Roman"/>
                <w:bCs/>
                <w:color w:val="000000" w:themeColor="text1"/>
                <w:kern w:val="24"/>
                <w:sz w:val="24"/>
                <w:szCs w:val="24"/>
                <w:lang w:eastAsia="ru-RU"/>
              </w:rPr>
              <w:t>Тэйлор</w:t>
            </w:r>
            <w:proofErr w:type="spellEnd"/>
            <w:r w:rsidRPr="00EB45FD">
              <w:rPr>
                <w:rFonts w:ascii="Times New Roman" w:eastAsiaTheme="minorEastAsia" w:hAnsi="Times New Roman" w:cs="Times New Roman"/>
                <w:bCs/>
                <w:color w:val="000000" w:themeColor="text1"/>
                <w:kern w:val="24"/>
                <w:sz w:val="24"/>
                <w:szCs w:val="24"/>
                <w:lang w:eastAsia="ru-RU"/>
              </w:rPr>
              <w:t xml:space="preserve">). Административная школа управления (А. </w:t>
            </w:r>
            <w:proofErr w:type="spellStart"/>
            <w:r w:rsidRPr="00EB45FD">
              <w:rPr>
                <w:rFonts w:ascii="Times New Roman" w:eastAsiaTheme="minorEastAsia" w:hAnsi="Times New Roman" w:cs="Times New Roman"/>
                <w:bCs/>
                <w:color w:val="000000" w:themeColor="text1"/>
                <w:kern w:val="24"/>
                <w:sz w:val="24"/>
                <w:szCs w:val="24"/>
                <w:lang w:eastAsia="ru-RU"/>
              </w:rPr>
              <w:t>Файоль</w:t>
            </w:r>
            <w:proofErr w:type="spellEnd"/>
            <w:r w:rsidRPr="00EB45FD">
              <w:rPr>
                <w:rFonts w:ascii="Times New Roman" w:eastAsiaTheme="minorEastAsia" w:hAnsi="Times New Roman" w:cs="Times New Roman"/>
                <w:bCs/>
                <w:color w:val="000000" w:themeColor="text1"/>
                <w:kern w:val="24"/>
                <w:sz w:val="24"/>
                <w:szCs w:val="24"/>
                <w:lang w:eastAsia="ru-RU"/>
              </w:rPr>
              <w:t xml:space="preserve">). Школа человеческих отношений и разработки поведенческих наук (М. </w:t>
            </w:r>
            <w:proofErr w:type="spellStart"/>
            <w:r w:rsidRPr="00EB45FD">
              <w:rPr>
                <w:rFonts w:ascii="Times New Roman" w:eastAsiaTheme="minorEastAsia" w:hAnsi="Times New Roman" w:cs="Times New Roman"/>
                <w:bCs/>
                <w:color w:val="000000" w:themeColor="text1"/>
                <w:kern w:val="24"/>
                <w:sz w:val="24"/>
                <w:szCs w:val="24"/>
                <w:lang w:eastAsia="ru-RU"/>
              </w:rPr>
              <w:t>Фоллет</w:t>
            </w:r>
            <w:proofErr w:type="spellEnd"/>
            <w:r w:rsidRPr="00EB45FD">
              <w:rPr>
                <w:rFonts w:ascii="Times New Roman" w:eastAsiaTheme="minorEastAsia" w:hAnsi="Times New Roman" w:cs="Times New Roman"/>
                <w:bCs/>
                <w:color w:val="000000" w:themeColor="text1"/>
                <w:kern w:val="24"/>
                <w:sz w:val="24"/>
                <w:szCs w:val="24"/>
                <w:lang w:eastAsia="ru-RU"/>
              </w:rPr>
              <w:t xml:space="preserve"> и Э. </w:t>
            </w:r>
            <w:proofErr w:type="spellStart"/>
            <w:r w:rsidRPr="00EB45FD">
              <w:rPr>
                <w:rFonts w:ascii="Times New Roman" w:eastAsiaTheme="minorEastAsia" w:hAnsi="Times New Roman" w:cs="Times New Roman"/>
                <w:bCs/>
                <w:color w:val="000000" w:themeColor="text1"/>
                <w:kern w:val="24"/>
                <w:sz w:val="24"/>
                <w:szCs w:val="24"/>
                <w:lang w:eastAsia="ru-RU"/>
              </w:rPr>
              <w:t>Мэйони</w:t>
            </w:r>
            <w:proofErr w:type="spellEnd"/>
            <w:r w:rsidRPr="00EB45FD">
              <w:rPr>
                <w:rFonts w:ascii="Times New Roman" w:eastAsiaTheme="minorEastAsia" w:hAnsi="Times New Roman" w:cs="Times New Roman"/>
                <w:bCs/>
                <w:color w:val="000000" w:themeColor="text1"/>
                <w:kern w:val="24"/>
                <w:sz w:val="24"/>
                <w:szCs w:val="24"/>
                <w:lang w:eastAsia="ru-RU"/>
              </w:rPr>
              <w:t>). Теории системного анализа. Концепция социальной ответственности бизнеса. Международный характер менеджмента. 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 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 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rsidR="006735BA" w:rsidRPr="00EB45FD" w:rsidRDefault="006735BA" w:rsidP="00EB45FD">
            <w:pPr>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 xml:space="preserve">2. </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Государственные финансы. </w:t>
            </w:r>
          </w:p>
          <w:p w:rsidR="006735BA" w:rsidRPr="00EB45FD" w:rsidRDefault="006735BA" w:rsidP="00EB45FD">
            <w:pPr>
              <w:jc w:val="center"/>
              <w:rPr>
                <w:rFonts w:ascii="Times New Roman" w:hAnsi="Times New Roman" w:cs="Times New Roman"/>
                <w:sz w:val="24"/>
                <w:szCs w:val="24"/>
              </w:rPr>
            </w:pP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Государственные финансы. Финансовая система страны. Министерство финансов. Государственный бюджет. Бюджетные принципы: принцип единства, принцип </w:t>
            </w:r>
            <w:r w:rsidRPr="00EB45FD">
              <w:rPr>
                <w:rFonts w:ascii="Times New Roman" w:eastAsiaTheme="minorEastAsia" w:hAnsi="Times New Roman" w:cs="Times New Roman"/>
                <w:bCs/>
                <w:color w:val="000000" w:themeColor="text1"/>
                <w:kern w:val="24"/>
                <w:sz w:val="24"/>
                <w:szCs w:val="24"/>
                <w:lang w:eastAsia="ru-RU"/>
              </w:rPr>
              <w:lastRenderedPageBreak/>
              <w:t xml:space="preserve">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 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 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 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 </w:t>
            </w:r>
          </w:p>
          <w:p w:rsidR="006735BA" w:rsidRPr="00EB45FD" w:rsidRDefault="006735BA" w:rsidP="00EB45FD">
            <w:pPr>
              <w:rPr>
                <w:rFonts w:ascii="Times New Roman" w:hAnsi="Times New Roman" w:cs="Times New Roman"/>
                <w:sz w:val="24"/>
                <w:szCs w:val="24"/>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3.</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Государство и экономика.</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 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 </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4.</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Основные макроэкономические показатели. </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      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w:t>
            </w:r>
            <w:r w:rsidRPr="00EB45FD">
              <w:rPr>
                <w:rFonts w:ascii="Times New Roman" w:eastAsiaTheme="minorEastAsia" w:hAnsi="Times New Roman" w:cs="Times New Roman"/>
                <w:bCs/>
                <w:color w:val="000000" w:themeColor="text1"/>
                <w:kern w:val="24"/>
                <w:sz w:val="24"/>
                <w:szCs w:val="24"/>
                <w:lang w:eastAsia="ru-RU"/>
              </w:rPr>
              <w:lastRenderedPageBreak/>
              <w:t>Международный валютный фонд (МВФ). 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(двухсекторная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5.</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Экономический рост.</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Понятие экономического роста. Факторы экономического роста: рост населения и численности рабочей сил</w:t>
            </w:r>
            <w:proofErr w:type="gramStart"/>
            <w:r w:rsidRPr="00EB45FD">
              <w:rPr>
                <w:rFonts w:ascii="Times New Roman" w:eastAsiaTheme="minorEastAsia" w:hAnsi="Times New Roman" w:cs="Times New Roman"/>
                <w:bCs/>
                <w:color w:val="000000" w:themeColor="text1"/>
                <w:kern w:val="24"/>
                <w:sz w:val="24"/>
                <w:szCs w:val="24"/>
                <w:lang w:eastAsia="ru-RU"/>
              </w:rPr>
              <w:t>ы(</w:t>
            </w:r>
            <w:proofErr w:type="gramEnd"/>
            <w:r w:rsidRPr="00EB45FD">
              <w:rPr>
                <w:rFonts w:ascii="Times New Roman" w:eastAsiaTheme="minorEastAsia" w:hAnsi="Times New Roman" w:cs="Times New Roman"/>
                <w:bCs/>
                <w:color w:val="000000" w:themeColor="text1"/>
                <w:kern w:val="24"/>
                <w:sz w:val="24"/>
                <w:szCs w:val="24"/>
                <w:lang w:eastAsia="ru-RU"/>
              </w:rPr>
              <w:t xml:space="preserve">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 Основные пути повышения производительности труда. Экономический рост и проблема защиты окружающей среды. Современная трактовка экономического роста. Концепция устойчивого роста. Мультипликатор и акселератор. 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 </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6.</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Цикличность развития экономики.</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XX века. 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w:t>
            </w:r>
            <w:r w:rsidRPr="00EB45FD">
              <w:rPr>
                <w:rFonts w:ascii="Times New Roman" w:eastAsiaTheme="minorEastAsia" w:hAnsi="Times New Roman" w:cs="Times New Roman"/>
                <w:bCs/>
                <w:color w:val="000000" w:themeColor="text1"/>
                <w:kern w:val="24"/>
                <w:sz w:val="24"/>
                <w:szCs w:val="24"/>
                <w:lang w:eastAsia="ru-RU"/>
              </w:rPr>
              <w:lastRenderedPageBreak/>
              <w:t>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 Мировой финансово-экономический кризис 2008—2010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7.</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Международная торговля. Валютные курсы.</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w:t>
            </w:r>
            <w:proofErr w:type="spellStart"/>
            <w:r w:rsidRPr="00EB45FD">
              <w:rPr>
                <w:rFonts w:ascii="Times New Roman" w:eastAsiaTheme="minorEastAsia" w:hAnsi="Times New Roman" w:cs="Times New Roman"/>
                <w:bCs/>
                <w:color w:val="000000" w:themeColor="text1"/>
                <w:kern w:val="24"/>
                <w:sz w:val="24"/>
                <w:szCs w:val="24"/>
                <w:lang w:eastAsia="ru-RU"/>
              </w:rPr>
              <w:t>финансовохозяйственных</w:t>
            </w:r>
            <w:proofErr w:type="spellEnd"/>
            <w:r w:rsidRPr="00EB45FD">
              <w:rPr>
                <w:rFonts w:ascii="Times New Roman" w:eastAsiaTheme="minorEastAsia" w:hAnsi="Times New Roman" w:cs="Times New Roman"/>
                <w:bCs/>
                <w:color w:val="000000" w:themeColor="text1"/>
                <w:kern w:val="24"/>
                <w:sz w:val="24"/>
                <w:szCs w:val="24"/>
                <w:lang w:eastAsia="ru-RU"/>
              </w:rPr>
              <w:t xml:space="preserve"> связей стран. Абсолютные и сравнительные преимущества. Интернациональная стоимость. Теория трудовой стоимости. 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 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 </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8.</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Альтернативные системы и модели современной экономики.            </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7</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Альтернативные экономические системы. Система свободного предпринимательства. Монополии (олигополии). Усиление экономических функций государства, его регулирующей роли. Мировая социалистическая система как альтернативная мировая экономическая система. Главные признаки экономической системы социализма. Победа обновленного капитализма. Общее и особенное в развитии национальных типов (моделей) капитализма. Общая экономическая база и методологические принципы: принцип частной собственности, отсутствие директивной системы управления экономикой, действие конкурентных механизмов, основанных на законах спроса и предложения. Отличительные признаки экономик развитых стран. Национальные модели современной экономики. Количественные и качественные характеристики и особенности. Западноевропейская модель. Французская и германская модели. Американская модель. Шведская (скандинавская) модель. Японская модель экономики. Китайская модель как особый тип социалистического рынка. Незавершенность российской модели капитализма, ее основные характеристики.</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lastRenderedPageBreak/>
              <w:t>8.</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Российская Федерация в системе мирового хозяйства.</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2</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 xml:space="preserve">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 </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rPr>
          <w:trHeight w:val="2607"/>
        </w:trPr>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9.</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Глобальные экономические проблемы и индекс развития человеческого потенциала.</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 Индекс развития человеческого потенциала (ИРЧП). Понятие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10.</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Итоговое повторение.</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5</w:t>
            </w:r>
          </w:p>
        </w:tc>
        <w:tc>
          <w:tcPr>
            <w:tcW w:w="9215"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Повторение основных вопросов курса « Экономика» за 11 класс.</w:t>
            </w:r>
          </w:p>
        </w:tc>
      </w:tr>
      <w:tr w:rsidR="006735BA" w:rsidRPr="00EB45FD" w:rsidTr="006735BA">
        <w:tc>
          <w:tcPr>
            <w:tcW w:w="623" w:type="dxa"/>
          </w:tcPr>
          <w:p w:rsidR="006735BA" w:rsidRPr="00EB45FD" w:rsidRDefault="006735BA" w:rsidP="00EB45FD">
            <w:pPr>
              <w:jc w:val="center"/>
              <w:rPr>
                <w:rFonts w:ascii="Times New Roman" w:hAnsi="Times New Roman" w:cs="Times New Roman"/>
                <w:sz w:val="24"/>
                <w:szCs w:val="24"/>
              </w:rPr>
            </w:pPr>
            <w:r w:rsidRPr="00EB45FD">
              <w:rPr>
                <w:rFonts w:ascii="Times New Roman" w:hAnsi="Times New Roman" w:cs="Times New Roman"/>
                <w:sz w:val="24"/>
                <w:szCs w:val="24"/>
              </w:rPr>
              <w:t>11.</w:t>
            </w:r>
          </w:p>
        </w:tc>
        <w:tc>
          <w:tcPr>
            <w:tcW w:w="3158"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r w:rsidRPr="00EB45FD">
              <w:rPr>
                <w:rFonts w:ascii="Times New Roman" w:eastAsiaTheme="minorEastAsia" w:hAnsi="Times New Roman" w:cs="Times New Roman"/>
                <w:bCs/>
                <w:color w:val="000000" w:themeColor="text1"/>
                <w:kern w:val="24"/>
                <w:sz w:val="24"/>
                <w:szCs w:val="24"/>
                <w:lang w:eastAsia="ru-RU"/>
              </w:rPr>
              <w:t>Резервные уроки</w:t>
            </w:r>
          </w:p>
        </w:tc>
        <w:tc>
          <w:tcPr>
            <w:tcW w:w="1033" w:type="dxa"/>
          </w:tcPr>
          <w:p w:rsidR="006735BA" w:rsidRPr="00EB45FD" w:rsidRDefault="006735BA" w:rsidP="00EB45FD">
            <w:pPr>
              <w:rPr>
                <w:rFonts w:ascii="Times New Roman" w:hAnsi="Times New Roman" w:cs="Times New Roman"/>
                <w:sz w:val="24"/>
                <w:szCs w:val="24"/>
              </w:rPr>
            </w:pPr>
            <w:r w:rsidRPr="00EB45FD">
              <w:rPr>
                <w:rFonts w:ascii="Times New Roman" w:hAnsi="Times New Roman" w:cs="Times New Roman"/>
                <w:sz w:val="24"/>
                <w:szCs w:val="24"/>
              </w:rPr>
              <w:t>4</w:t>
            </w:r>
          </w:p>
        </w:tc>
        <w:tc>
          <w:tcPr>
            <w:tcW w:w="9215" w:type="dxa"/>
          </w:tcPr>
          <w:p w:rsidR="006735BA" w:rsidRPr="00EB45FD" w:rsidRDefault="006735BA" w:rsidP="00EB45FD">
            <w:pPr>
              <w:keepNext/>
              <w:suppressAutoHyphens/>
              <w:jc w:val="both"/>
              <w:outlineLvl w:val="2"/>
              <w:rPr>
                <w:rFonts w:ascii="Times New Roman" w:eastAsiaTheme="minorEastAsia" w:hAnsi="Times New Roman" w:cs="Times New Roman"/>
                <w:bCs/>
                <w:color w:val="000000" w:themeColor="text1"/>
                <w:kern w:val="24"/>
                <w:sz w:val="24"/>
                <w:szCs w:val="24"/>
                <w:lang w:eastAsia="ru-RU"/>
              </w:rPr>
            </w:pPr>
          </w:p>
        </w:tc>
      </w:tr>
      <w:tr w:rsidR="006735BA" w:rsidRPr="00EB45FD" w:rsidTr="006735BA">
        <w:tc>
          <w:tcPr>
            <w:tcW w:w="3781" w:type="dxa"/>
            <w:gridSpan w:val="2"/>
          </w:tcPr>
          <w:p w:rsidR="006735BA" w:rsidRPr="00EB45FD" w:rsidRDefault="006735BA" w:rsidP="00EB45FD">
            <w:pPr>
              <w:keepNext/>
              <w:suppressAutoHyphens/>
              <w:jc w:val="both"/>
              <w:outlineLvl w:val="2"/>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 xml:space="preserve">         Итого</w:t>
            </w:r>
          </w:p>
        </w:tc>
        <w:tc>
          <w:tcPr>
            <w:tcW w:w="10248" w:type="dxa"/>
            <w:gridSpan w:val="2"/>
          </w:tcPr>
          <w:p w:rsidR="006735BA" w:rsidRPr="00EB45FD" w:rsidRDefault="006735BA" w:rsidP="00EB45FD">
            <w:pPr>
              <w:keepNext/>
              <w:suppressAutoHyphens/>
              <w:jc w:val="both"/>
              <w:outlineLvl w:val="2"/>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 xml:space="preserve">68 ч. </w:t>
            </w:r>
          </w:p>
        </w:tc>
      </w:tr>
    </w:tbl>
    <w:p w:rsidR="00DD48FF" w:rsidRPr="00EB45FD" w:rsidRDefault="00DD48FF"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Pr="00EB45FD" w:rsidRDefault="008B4645" w:rsidP="00EB45FD">
      <w:pPr>
        <w:keepNext/>
        <w:suppressAutoHyphens/>
        <w:spacing w:after="0" w:line="240" w:lineRule="auto"/>
        <w:jc w:val="both"/>
        <w:outlineLvl w:val="2"/>
        <w:rPr>
          <w:rFonts w:ascii="Times New Roman" w:hAnsi="Times New Roman" w:cs="Times New Roman"/>
          <w:b/>
          <w:i/>
          <w:sz w:val="24"/>
          <w:szCs w:val="24"/>
        </w:rPr>
      </w:pPr>
    </w:p>
    <w:p w:rsidR="008B4645" w:rsidRDefault="008B4645" w:rsidP="00EB45FD">
      <w:pPr>
        <w:keepNext/>
        <w:suppressAutoHyphens/>
        <w:spacing w:after="0" w:line="240" w:lineRule="auto"/>
        <w:jc w:val="both"/>
        <w:outlineLvl w:val="2"/>
        <w:rPr>
          <w:rFonts w:ascii="Times New Roman" w:hAnsi="Times New Roman" w:cs="Times New Roman"/>
          <w:b/>
          <w:i/>
          <w:sz w:val="24"/>
          <w:szCs w:val="24"/>
        </w:rPr>
      </w:pPr>
    </w:p>
    <w:p w:rsidR="006735BA" w:rsidRDefault="006735BA" w:rsidP="00EB45FD">
      <w:pPr>
        <w:keepNext/>
        <w:suppressAutoHyphens/>
        <w:spacing w:after="0" w:line="240" w:lineRule="auto"/>
        <w:jc w:val="both"/>
        <w:outlineLvl w:val="2"/>
        <w:rPr>
          <w:rFonts w:ascii="Times New Roman" w:hAnsi="Times New Roman" w:cs="Times New Roman"/>
          <w:b/>
          <w:i/>
          <w:sz w:val="24"/>
          <w:szCs w:val="24"/>
        </w:rPr>
      </w:pPr>
    </w:p>
    <w:p w:rsidR="006735BA" w:rsidRDefault="006735BA" w:rsidP="00EB45FD">
      <w:pPr>
        <w:keepNext/>
        <w:suppressAutoHyphens/>
        <w:spacing w:after="0" w:line="240" w:lineRule="auto"/>
        <w:jc w:val="both"/>
        <w:outlineLvl w:val="2"/>
        <w:rPr>
          <w:rFonts w:ascii="Times New Roman" w:hAnsi="Times New Roman" w:cs="Times New Roman"/>
          <w:b/>
          <w:i/>
          <w:sz w:val="24"/>
          <w:szCs w:val="24"/>
        </w:rPr>
      </w:pPr>
    </w:p>
    <w:p w:rsidR="004C6FEB" w:rsidRPr="00EB45FD" w:rsidRDefault="004C6FEB" w:rsidP="00EB45FD">
      <w:pPr>
        <w:spacing w:after="0" w:line="240" w:lineRule="auto"/>
        <w:rPr>
          <w:rFonts w:ascii="Times New Roman" w:hAnsi="Times New Roman" w:cs="Times New Roman"/>
          <w:b/>
          <w:sz w:val="24"/>
          <w:szCs w:val="24"/>
        </w:rPr>
      </w:pPr>
      <w:bookmarkStart w:id="1" w:name="_GoBack"/>
      <w:bookmarkEnd w:id="1"/>
    </w:p>
    <w:p w:rsidR="000F4926" w:rsidRPr="00EB45FD" w:rsidRDefault="0011415C" w:rsidP="00EB45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735BA">
        <w:rPr>
          <w:rFonts w:ascii="Times New Roman" w:hAnsi="Times New Roman" w:cs="Times New Roman"/>
          <w:b/>
          <w:sz w:val="24"/>
          <w:szCs w:val="24"/>
        </w:rPr>
        <w:t>6</w:t>
      </w:r>
      <w:r w:rsidR="000F4926" w:rsidRPr="00EB45FD">
        <w:rPr>
          <w:rFonts w:ascii="Times New Roman" w:hAnsi="Times New Roman" w:cs="Times New Roman"/>
          <w:b/>
          <w:sz w:val="24"/>
          <w:szCs w:val="24"/>
        </w:rPr>
        <w:t>. Описание учебно-методического и материально-технического обеспечения образовательной деятельности.</w:t>
      </w:r>
    </w:p>
    <w:p w:rsidR="00AB7DED" w:rsidRPr="00EB45FD" w:rsidRDefault="00AB7DED" w:rsidP="00EB45FD">
      <w:pPr>
        <w:spacing w:after="0" w:line="240" w:lineRule="auto"/>
        <w:rPr>
          <w:rFonts w:ascii="Times New Roman" w:hAnsi="Times New Roman" w:cs="Times New Roman"/>
          <w:i/>
          <w:sz w:val="24"/>
          <w:szCs w:val="24"/>
        </w:rPr>
      </w:pPr>
      <w:r w:rsidRPr="00EB45FD">
        <w:rPr>
          <w:rFonts w:ascii="Times New Roman" w:hAnsi="Times New Roman" w:cs="Times New Roman"/>
          <w:b/>
          <w:sz w:val="24"/>
          <w:szCs w:val="24"/>
        </w:rPr>
        <w:t xml:space="preserve"> </w:t>
      </w:r>
      <w:r w:rsidR="00CE49DB" w:rsidRPr="00EB45FD">
        <w:rPr>
          <w:rFonts w:ascii="Times New Roman" w:hAnsi="Times New Roman" w:cs="Times New Roman"/>
          <w:b/>
          <w:i/>
          <w:sz w:val="24"/>
          <w:szCs w:val="24"/>
        </w:rPr>
        <w:t>Учебно-методические пособия:</w:t>
      </w:r>
    </w:p>
    <w:tbl>
      <w:tblPr>
        <w:tblStyle w:val="a3"/>
        <w:tblW w:w="0" w:type="auto"/>
        <w:jc w:val="center"/>
        <w:tblLook w:val="04A0" w:firstRow="1" w:lastRow="0" w:firstColumn="1" w:lastColumn="0" w:noHBand="0" w:noVBand="1"/>
      </w:tblPr>
      <w:tblGrid>
        <w:gridCol w:w="704"/>
        <w:gridCol w:w="9214"/>
        <w:gridCol w:w="2126"/>
        <w:gridCol w:w="1843"/>
      </w:tblGrid>
      <w:tr w:rsidR="00CE49DB" w:rsidRPr="00EB45FD" w:rsidTr="00CE49DB">
        <w:trPr>
          <w:jc w:val="center"/>
        </w:trPr>
        <w:tc>
          <w:tcPr>
            <w:tcW w:w="70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w:t>
            </w:r>
          </w:p>
        </w:tc>
        <w:tc>
          <w:tcPr>
            <w:tcW w:w="921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Наименование учебного пособия</w:t>
            </w:r>
          </w:p>
        </w:tc>
        <w:tc>
          <w:tcPr>
            <w:tcW w:w="2126"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Издательство</w:t>
            </w:r>
          </w:p>
        </w:tc>
        <w:tc>
          <w:tcPr>
            <w:tcW w:w="1843"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Год издания</w:t>
            </w:r>
          </w:p>
        </w:tc>
      </w:tr>
      <w:tr w:rsidR="00CE49DB" w:rsidRPr="00EB45FD" w:rsidTr="00CE49DB">
        <w:trPr>
          <w:jc w:val="center"/>
        </w:trPr>
        <w:tc>
          <w:tcPr>
            <w:tcW w:w="70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1.</w:t>
            </w:r>
          </w:p>
        </w:tc>
        <w:tc>
          <w:tcPr>
            <w:tcW w:w="921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sz w:val="24"/>
                <w:szCs w:val="24"/>
              </w:rPr>
              <w:t>Хасбулатов Р.И. Экономика:  10   класс:  базовый  и  углублённый  уровни:  учебник  для  учащихся  общеобразовательных  организаций.</w:t>
            </w:r>
          </w:p>
        </w:tc>
        <w:tc>
          <w:tcPr>
            <w:tcW w:w="2126"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М.: Дрофа</w:t>
            </w:r>
          </w:p>
        </w:tc>
        <w:tc>
          <w:tcPr>
            <w:tcW w:w="1843"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2016</w:t>
            </w:r>
          </w:p>
        </w:tc>
      </w:tr>
      <w:tr w:rsidR="00CE49DB" w:rsidRPr="00EB45FD" w:rsidTr="00CE49DB">
        <w:trPr>
          <w:jc w:val="center"/>
        </w:trPr>
        <w:tc>
          <w:tcPr>
            <w:tcW w:w="70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2.</w:t>
            </w:r>
          </w:p>
        </w:tc>
        <w:tc>
          <w:tcPr>
            <w:tcW w:w="921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sz w:val="24"/>
                <w:szCs w:val="24"/>
              </w:rPr>
              <w:t>Хасбулатов  Р.И.  Экономика:  11  класс:  базовый  и  углублённый  уровни:  учебник  для  учащихся  общеобразовательных  организаций.</w:t>
            </w:r>
          </w:p>
        </w:tc>
        <w:tc>
          <w:tcPr>
            <w:tcW w:w="2126"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sz w:val="24"/>
                <w:szCs w:val="24"/>
              </w:rPr>
              <w:t>М.:  Дрофа</w:t>
            </w:r>
          </w:p>
        </w:tc>
        <w:tc>
          <w:tcPr>
            <w:tcW w:w="1843"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2016</w:t>
            </w:r>
          </w:p>
        </w:tc>
      </w:tr>
      <w:tr w:rsidR="00CE49DB" w:rsidRPr="00EB45FD" w:rsidTr="00CE49DB">
        <w:trPr>
          <w:jc w:val="center"/>
        </w:trPr>
        <w:tc>
          <w:tcPr>
            <w:tcW w:w="70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3.</w:t>
            </w:r>
          </w:p>
        </w:tc>
        <w:tc>
          <w:tcPr>
            <w:tcW w:w="9214" w:type="dxa"/>
          </w:tcPr>
          <w:p w:rsidR="00CE49DB" w:rsidRPr="00EB45FD" w:rsidRDefault="00CE49DB" w:rsidP="00EB45FD">
            <w:pPr>
              <w:rPr>
                <w:rFonts w:ascii="Times New Roman" w:hAnsi="Times New Roman" w:cs="Times New Roman"/>
                <w:b/>
                <w:sz w:val="24"/>
                <w:szCs w:val="24"/>
              </w:rPr>
            </w:pPr>
            <w:proofErr w:type="spellStart"/>
            <w:r w:rsidRPr="00EB45FD">
              <w:rPr>
                <w:rFonts w:ascii="Times New Roman" w:hAnsi="Times New Roman" w:cs="Times New Roman"/>
                <w:sz w:val="24"/>
                <w:szCs w:val="24"/>
              </w:rPr>
              <w:t>Винокурова</w:t>
            </w:r>
            <w:proofErr w:type="spellEnd"/>
            <w:r w:rsidRPr="00EB45FD">
              <w:rPr>
                <w:rFonts w:ascii="Times New Roman" w:hAnsi="Times New Roman" w:cs="Times New Roman"/>
                <w:sz w:val="24"/>
                <w:szCs w:val="24"/>
              </w:rPr>
              <w:t xml:space="preserve"> Н.А. «Новый задачник по экономике с решениями. 10-11кл».</w:t>
            </w:r>
          </w:p>
        </w:tc>
        <w:tc>
          <w:tcPr>
            <w:tcW w:w="2126"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sz w:val="24"/>
                <w:szCs w:val="24"/>
              </w:rPr>
              <w:t>М.: Вита-Пресс</w:t>
            </w:r>
          </w:p>
        </w:tc>
        <w:tc>
          <w:tcPr>
            <w:tcW w:w="1843"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2013</w:t>
            </w:r>
          </w:p>
        </w:tc>
      </w:tr>
      <w:tr w:rsidR="00CE49DB" w:rsidRPr="00EB45FD" w:rsidTr="00CE49DB">
        <w:trPr>
          <w:jc w:val="center"/>
        </w:trPr>
        <w:tc>
          <w:tcPr>
            <w:tcW w:w="70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4.</w:t>
            </w:r>
          </w:p>
        </w:tc>
        <w:tc>
          <w:tcPr>
            <w:tcW w:w="9214"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sz w:val="24"/>
                <w:szCs w:val="24"/>
              </w:rPr>
              <w:t xml:space="preserve"> Савицкая Е.В.  Евсеева А. О. Самостоятельные и контрольные работы по экономике для 10-11 классов</w:t>
            </w:r>
          </w:p>
        </w:tc>
        <w:tc>
          <w:tcPr>
            <w:tcW w:w="2126"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sz w:val="24"/>
                <w:szCs w:val="24"/>
              </w:rPr>
              <w:t>М.: Вита-Пресс</w:t>
            </w:r>
          </w:p>
        </w:tc>
        <w:tc>
          <w:tcPr>
            <w:tcW w:w="1843" w:type="dxa"/>
          </w:tcPr>
          <w:p w:rsidR="00CE49DB" w:rsidRPr="00EB45FD" w:rsidRDefault="00CE49DB" w:rsidP="00EB45FD">
            <w:pPr>
              <w:rPr>
                <w:rFonts w:ascii="Times New Roman" w:hAnsi="Times New Roman" w:cs="Times New Roman"/>
                <w:b/>
                <w:sz w:val="24"/>
                <w:szCs w:val="24"/>
              </w:rPr>
            </w:pPr>
            <w:r w:rsidRPr="00EB45FD">
              <w:rPr>
                <w:rFonts w:ascii="Times New Roman" w:hAnsi="Times New Roman" w:cs="Times New Roman"/>
                <w:b/>
                <w:sz w:val="24"/>
                <w:szCs w:val="24"/>
              </w:rPr>
              <w:t>2010</w:t>
            </w:r>
          </w:p>
        </w:tc>
      </w:tr>
    </w:tbl>
    <w:p w:rsidR="008B4645" w:rsidRPr="00EB45FD" w:rsidRDefault="008B4645" w:rsidP="00EB45FD">
      <w:pPr>
        <w:spacing w:after="0" w:line="240" w:lineRule="auto"/>
        <w:rPr>
          <w:rFonts w:ascii="Times New Roman" w:hAnsi="Times New Roman" w:cs="Times New Roman"/>
          <w:i/>
          <w:sz w:val="24"/>
          <w:szCs w:val="24"/>
        </w:rPr>
      </w:pPr>
    </w:p>
    <w:p w:rsidR="00CE49DB" w:rsidRPr="00EB45FD" w:rsidRDefault="00CE49DB" w:rsidP="00EB45FD">
      <w:pPr>
        <w:spacing w:after="0" w:line="240" w:lineRule="auto"/>
        <w:rPr>
          <w:rFonts w:ascii="Times New Roman" w:hAnsi="Times New Roman" w:cs="Times New Roman"/>
          <w:b/>
          <w:i/>
          <w:sz w:val="24"/>
          <w:szCs w:val="24"/>
        </w:rPr>
      </w:pPr>
      <w:r w:rsidRPr="00EB45FD">
        <w:rPr>
          <w:rFonts w:ascii="Times New Roman" w:hAnsi="Times New Roman" w:cs="Times New Roman"/>
          <w:b/>
          <w:i/>
          <w:sz w:val="24"/>
          <w:szCs w:val="24"/>
        </w:rPr>
        <w:t>Электронные образовательные ресурсы</w:t>
      </w:r>
    </w:p>
    <w:tbl>
      <w:tblPr>
        <w:tblStyle w:val="a3"/>
        <w:tblW w:w="0" w:type="auto"/>
        <w:tblInd w:w="279" w:type="dxa"/>
        <w:tblLook w:val="04A0" w:firstRow="1" w:lastRow="0" w:firstColumn="1" w:lastColumn="0" w:noHBand="0" w:noVBand="1"/>
      </w:tblPr>
      <w:tblGrid>
        <w:gridCol w:w="709"/>
        <w:gridCol w:w="8788"/>
        <w:gridCol w:w="4784"/>
      </w:tblGrid>
      <w:tr w:rsidR="00CE49DB" w:rsidRPr="00EB45FD" w:rsidTr="0099695D">
        <w:tc>
          <w:tcPr>
            <w:tcW w:w="709" w:type="dxa"/>
          </w:tcPr>
          <w:p w:rsidR="00CE49DB" w:rsidRPr="00EB45FD" w:rsidRDefault="00CE49DB" w:rsidP="00EB45FD">
            <w:pPr>
              <w:pStyle w:val="ae"/>
              <w:jc w:val="center"/>
              <w:rPr>
                <w:b/>
              </w:rPr>
            </w:pPr>
            <w:r w:rsidRPr="00EB45FD">
              <w:rPr>
                <w:b/>
              </w:rPr>
              <w:t>№</w:t>
            </w:r>
          </w:p>
          <w:p w:rsidR="00CE49DB" w:rsidRPr="00EB45FD" w:rsidRDefault="00CE49DB" w:rsidP="00EB45FD">
            <w:pPr>
              <w:rPr>
                <w:rFonts w:ascii="Times New Roman" w:hAnsi="Times New Roman" w:cs="Times New Roman"/>
                <w:b/>
                <w:i/>
                <w:sz w:val="24"/>
                <w:szCs w:val="24"/>
              </w:rPr>
            </w:pPr>
            <w:proofErr w:type="gramStart"/>
            <w:r w:rsidRPr="00EB45FD">
              <w:rPr>
                <w:rFonts w:ascii="Times New Roman" w:hAnsi="Times New Roman" w:cs="Times New Roman"/>
                <w:b/>
                <w:sz w:val="24"/>
                <w:szCs w:val="24"/>
              </w:rPr>
              <w:t>п</w:t>
            </w:r>
            <w:proofErr w:type="gramEnd"/>
            <w:r w:rsidRPr="00EB45FD">
              <w:rPr>
                <w:rFonts w:ascii="Times New Roman" w:hAnsi="Times New Roman" w:cs="Times New Roman"/>
                <w:b/>
                <w:sz w:val="24"/>
                <w:szCs w:val="24"/>
              </w:rPr>
              <w:t>/п</w:t>
            </w:r>
          </w:p>
        </w:tc>
        <w:tc>
          <w:tcPr>
            <w:tcW w:w="8788"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sz w:val="24"/>
                <w:szCs w:val="24"/>
              </w:rPr>
              <w:t>Наименование образовательного ресурса</w:t>
            </w:r>
          </w:p>
        </w:tc>
        <w:tc>
          <w:tcPr>
            <w:tcW w:w="4784"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sz w:val="24"/>
                <w:szCs w:val="24"/>
              </w:rPr>
              <w:t>Электронный адрес</w:t>
            </w:r>
          </w:p>
        </w:tc>
      </w:tr>
      <w:tr w:rsidR="00CE49DB" w:rsidRPr="00EB45FD" w:rsidTr="0099695D">
        <w:tc>
          <w:tcPr>
            <w:tcW w:w="709"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i/>
                <w:sz w:val="24"/>
                <w:szCs w:val="24"/>
              </w:rPr>
              <w:t>1.</w:t>
            </w:r>
          </w:p>
        </w:tc>
        <w:tc>
          <w:tcPr>
            <w:tcW w:w="8788"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sz w:val="24"/>
                <w:szCs w:val="24"/>
              </w:rPr>
              <w:t>библиотека по экономической литературе</w:t>
            </w:r>
          </w:p>
        </w:tc>
        <w:tc>
          <w:tcPr>
            <w:tcW w:w="4784" w:type="dxa"/>
          </w:tcPr>
          <w:p w:rsidR="00CE49DB" w:rsidRPr="00EB45FD" w:rsidRDefault="000102C1" w:rsidP="00EB45FD">
            <w:pPr>
              <w:rPr>
                <w:rFonts w:ascii="Times New Roman" w:hAnsi="Times New Roman" w:cs="Times New Roman"/>
                <w:b/>
                <w:i/>
                <w:sz w:val="24"/>
                <w:szCs w:val="24"/>
              </w:rPr>
            </w:pPr>
            <w:hyperlink r:id="rId15" w:history="1">
              <w:r w:rsidR="0099695D" w:rsidRPr="00EB45FD">
                <w:rPr>
                  <w:rStyle w:val="a7"/>
                  <w:rFonts w:ascii="Times New Roman" w:hAnsi="Times New Roman" w:cs="Times New Roman"/>
                  <w:sz w:val="24"/>
                  <w:szCs w:val="24"/>
                </w:rPr>
                <w:t>http://www.libertarium.ru/library</w:t>
              </w:r>
            </w:hyperlink>
            <w:r w:rsidR="0099695D" w:rsidRPr="00EB45FD">
              <w:rPr>
                <w:rFonts w:ascii="Times New Roman" w:hAnsi="Times New Roman" w:cs="Times New Roman"/>
                <w:sz w:val="24"/>
                <w:szCs w:val="24"/>
              </w:rPr>
              <w:t xml:space="preserve"> </w:t>
            </w:r>
          </w:p>
        </w:tc>
      </w:tr>
      <w:tr w:rsidR="00CE49DB" w:rsidRPr="00EB45FD" w:rsidTr="0099695D">
        <w:tc>
          <w:tcPr>
            <w:tcW w:w="709"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i/>
                <w:sz w:val="24"/>
                <w:szCs w:val="24"/>
              </w:rPr>
              <w:t>2.</w:t>
            </w:r>
          </w:p>
        </w:tc>
        <w:tc>
          <w:tcPr>
            <w:tcW w:w="8788" w:type="dxa"/>
          </w:tcPr>
          <w:p w:rsidR="00CE49DB" w:rsidRPr="00EB45FD" w:rsidRDefault="00CE49DB" w:rsidP="00EB45FD">
            <w:pPr>
              <w:rPr>
                <w:rFonts w:ascii="Times New Roman" w:hAnsi="Times New Roman" w:cs="Times New Roman"/>
                <w:sz w:val="24"/>
                <w:szCs w:val="24"/>
              </w:rPr>
            </w:pPr>
            <w:r w:rsidRPr="00EB45FD">
              <w:rPr>
                <w:rFonts w:ascii="Times New Roman" w:hAnsi="Times New Roman" w:cs="Times New Roman"/>
                <w:sz w:val="24"/>
                <w:szCs w:val="24"/>
              </w:rPr>
              <w:t>информация по социально-экономическому положению и развитию России;</w:t>
            </w:r>
          </w:p>
          <w:p w:rsidR="00CE49DB" w:rsidRPr="00EB45FD" w:rsidRDefault="00CE49DB" w:rsidP="00EB45FD">
            <w:pPr>
              <w:rPr>
                <w:rFonts w:ascii="Times New Roman" w:hAnsi="Times New Roman" w:cs="Times New Roman"/>
                <w:b/>
                <w:i/>
                <w:sz w:val="24"/>
                <w:szCs w:val="24"/>
              </w:rPr>
            </w:pPr>
          </w:p>
        </w:tc>
        <w:tc>
          <w:tcPr>
            <w:tcW w:w="4784" w:type="dxa"/>
          </w:tcPr>
          <w:p w:rsidR="00CE49DB" w:rsidRPr="00EB45FD" w:rsidRDefault="000102C1" w:rsidP="00EB45FD">
            <w:pPr>
              <w:rPr>
                <w:rFonts w:ascii="Times New Roman" w:hAnsi="Times New Roman" w:cs="Times New Roman"/>
                <w:b/>
                <w:i/>
                <w:sz w:val="24"/>
                <w:szCs w:val="24"/>
              </w:rPr>
            </w:pPr>
            <w:hyperlink r:id="rId16" w:history="1">
              <w:r w:rsidR="0099695D" w:rsidRPr="00EB45FD">
                <w:rPr>
                  <w:rStyle w:val="a7"/>
                  <w:rFonts w:ascii="Times New Roman" w:hAnsi="Times New Roman" w:cs="Times New Roman"/>
                  <w:sz w:val="24"/>
                  <w:szCs w:val="24"/>
                </w:rPr>
                <w:t>http://www.finansy.ru</w:t>
              </w:r>
            </w:hyperlink>
            <w:r w:rsidR="0099695D" w:rsidRPr="00EB45FD">
              <w:rPr>
                <w:rFonts w:ascii="Times New Roman" w:hAnsi="Times New Roman" w:cs="Times New Roman"/>
                <w:sz w:val="24"/>
                <w:szCs w:val="24"/>
              </w:rPr>
              <w:t xml:space="preserve"> </w:t>
            </w:r>
          </w:p>
        </w:tc>
      </w:tr>
      <w:tr w:rsidR="00CE49DB" w:rsidRPr="00EB45FD" w:rsidTr="0099695D">
        <w:tc>
          <w:tcPr>
            <w:tcW w:w="709"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i/>
                <w:sz w:val="24"/>
                <w:szCs w:val="24"/>
              </w:rPr>
              <w:t>3.</w:t>
            </w:r>
          </w:p>
        </w:tc>
        <w:tc>
          <w:tcPr>
            <w:tcW w:w="8788" w:type="dxa"/>
          </w:tcPr>
          <w:p w:rsidR="00CE49DB" w:rsidRPr="00EB45FD" w:rsidRDefault="0099695D" w:rsidP="00EB45FD">
            <w:pPr>
              <w:rPr>
                <w:rFonts w:ascii="Times New Roman" w:hAnsi="Times New Roman" w:cs="Times New Roman"/>
                <w:b/>
                <w:i/>
                <w:sz w:val="24"/>
                <w:szCs w:val="24"/>
              </w:rPr>
            </w:pPr>
            <w:r w:rsidRPr="00EB45FD">
              <w:rPr>
                <w:rFonts w:ascii="Times New Roman" w:hAnsi="Times New Roman" w:cs="Times New Roman"/>
                <w:sz w:val="24"/>
                <w:szCs w:val="24"/>
              </w:rPr>
              <w:t>галерея экономистов;</w:t>
            </w:r>
          </w:p>
        </w:tc>
        <w:tc>
          <w:tcPr>
            <w:tcW w:w="4784" w:type="dxa"/>
          </w:tcPr>
          <w:p w:rsidR="00CE49DB" w:rsidRPr="00EB45FD" w:rsidRDefault="000102C1" w:rsidP="00EB45FD">
            <w:pPr>
              <w:rPr>
                <w:rFonts w:ascii="Times New Roman" w:hAnsi="Times New Roman" w:cs="Times New Roman"/>
                <w:b/>
                <w:i/>
                <w:sz w:val="24"/>
                <w:szCs w:val="24"/>
              </w:rPr>
            </w:pPr>
            <w:hyperlink r:id="rId17" w:history="1">
              <w:r w:rsidR="0099695D" w:rsidRPr="00EB45FD">
                <w:rPr>
                  <w:rStyle w:val="a7"/>
                  <w:rFonts w:ascii="Times New Roman" w:hAnsi="Times New Roman" w:cs="Times New Roman"/>
                  <w:sz w:val="24"/>
                  <w:szCs w:val="24"/>
                </w:rPr>
                <w:t>http://www.ise.openlab.spb.ru/cgi-ise/gallery</w:t>
              </w:r>
            </w:hyperlink>
            <w:r w:rsidR="0099695D" w:rsidRPr="00EB45FD">
              <w:rPr>
                <w:rFonts w:ascii="Times New Roman" w:hAnsi="Times New Roman" w:cs="Times New Roman"/>
                <w:sz w:val="24"/>
                <w:szCs w:val="24"/>
              </w:rPr>
              <w:t xml:space="preserve"> </w:t>
            </w:r>
          </w:p>
        </w:tc>
      </w:tr>
      <w:tr w:rsidR="00CE49DB" w:rsidRPr="00EB45FD" w:rsidTr="0099695D">
        <w:tc>
          <w:tcPr>
            <w:tcW w:w="709"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i/>
                <w:sz w:val="24"/>
                <w:szCs w:val="24"/>
              </w:rPr>
              <w:t>4.</w:t>
            </w:r>
          </w:p>
        </w:tc>
        <w:tc>
          <w:tcPr>
            <w:tcW w:w="8788" w:type="dxa"/>
          </w:tcPr>
          <w:p w:rsidR="00CE49DB" w:rsidRPr="00EB45FD" w:rsidRDefault="0099695D" w:rsidP="00EB45FD">
            <w:pPr>
              <w:rPr>
                <w:rFonts w:ascii="Times New Roman" w:hAnsi="Times New Roman" w:cs="Times New Roman"/>
                <w:b/>
                <w:i/>
                <w:sz w:val="24"/>
                <w:szCs w:val="24"/>
              </w:rPr>
            </w:pPr>
            <w:r w:rsidRPr="00EB45FD">
              <w:rPr>
                <w:rFonts w:ascii="Times New Roman" w:hAnsi="Times New Roman" w:cs="Times New Roman"/>
                <w:sz w:val="24"/>
                <w:szCs w:val="24"/>
              </w:rPr>
              <w:t>лауреаты Нобелевской премии по экономике;</w:t>
            </w:r>
          </w:p>
        </w:tc>
        <w:tc>
          <w:tcPr>
            <w:tcW w:w="4784" w:type="dxa"/>
          </w:tcPr>
          <w:p w:rsidR="00CE49DB" w:rsidRPr="00EB45FD" w:rsidRDefault="000102C1" w:rsidP="00EB45FD">
            <w:pPr>
              <w:rPr>
                <w:rFonts w:ascii="Times New Roman" w:hAnsi="Times New Roman" w:cs="Times New Roman"/>
                <w:b/>
                <w:i/>
                <w:sz w:val="24"/>
                <w:szCs w:val="24"/>
              </w:rPr>
            </w:pPr>
            <w:hyperlink r:id="rId18" w:history="1">
              <w:r w:rsidR="0099695D" w:rsidRPr="00EB45FD">
                <w:rPr>
                  <w:rStyle w:val="a7"/>
                  <w:rFonts w:ascii="Times New Roman" w:hAnsi="Times New Roman" w:cs="Times New Roman"/>
                  <w:sz w:val="24"/>
                  <w:szCs w:val="24"/>
                </w:rPr>
                <w:t>http://www.almaz.com/nobel/economics</w:t>
              </w:r>
            </w:hyperlink>
            <w:r w:rsidR="0099695D" w:rsidRPr="00EB45FD">
              <w:rPr>
                <w:rFonts w:ascii="Times New Roman" w:hAnsi="Times New Roman" w:cs="Times New Roman"/>
                <w:sz w:val="24"/>
                <w:szCs w:val="24"/>
              </w:rPr>
              <w:t xml:space="preserve"> </w:t>
            </w:r>
          </w:p>
        </w:tc>
      </w:tr>
      <w:tr w:rsidR="00CE49DB" w:rsidRPr="00EB45FD" w:rsidTr="0099695D">
        <w:tc>
          <w:tcPr>
            <w:tcW w:w="709"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i/>
                <w:sz w:val="24"/>
                <w:szCs w:val="24"/>
              </w:rPr>
              <w:t>5.</w:t>
            </w:r>
          </w:p>
        </w:tc>
        <w:tc>
          <w:tcPr>
            <w:tcW w:w="8788" w:type="dxa"/>
          </w:tcPr>
          <w:p w:rsidR="00CE49DB" w:rsidRPr="00EB45FD" w:rsidRDefault="0099695D" w:rsidP="00EB45FD">
            <w:pPr>
              <w:rPr>
                <w:rFonts w:ascii="Times New Roman" w:hAnsi="Times New Roman" w:cs="Times New Roman"/>
                <w:b/>
                <w:i/>
                <w:sz w:val="24"/>
                <w:szCs w:val="24"/>
              </w:rPr>
            </w:pPr>
            <w:r w:rsidRPr="00EB45FD">
              <w:rPr>
                <w:rFonts w:ascii="Times New Roman" w:hAnsi="Times New Roman" w:cs="Times New Roman"/>
                <w:sz w:val="24"/>
                <w:szCs w:val="24"/>
              </w:rPr>
              <w:t>официальный сайт Центрального банка России (аналитические материалы);</w:t>
            </w:r>
          </w:p>
        </w:tc>
        <w:tc>
          <w:tcPr>
            <w:tcW w:w="4784" w:type="dxa"/>
          </w:tcPr>
          <w:p w:rsidR="00CE49DB" w:rsidRPr="00EB45FD" w:rsidRDefault="000102C1" w:rsidP="00EB45FD">
            <w:pPr>
              <w:rPr>
                <w:rFonts w:ascii="Times New Roman" w:hAnsi="Times New Roman" w:cs="Times New Roman"/>
                <w:b/>
                <w:i/>
                <w:sz w:val="24"/>
                <w:szCs w:val="24"/>
              </w:rPr>
            </w:pPr>
            <w:hyperlink r:id="rId19" w:history="1">
              <w:r w:rsidR="0099695D" w:rsidRPr="00EB45FD">
                <w:rPr>
                  <w:rStyle w:val="a7"/>
                  <w:rFonts w:ascii="Times New Roman" w:hAnsi="Times New Roman" w:cs="Times New Roman"/>
                  <w:sz w:val="24"/>
                  <w:szCs w:val="24"/>
                </w:rPr>
                <w:t>http://www.cbr.ru</w:t>
              </w:r>
            </w:hyperlink>
            <w:r w:rsidR="0099695D" w:rsidRPr="00EB45FD">
              <w:rPr>
                <w:rFonts w:ascii="Times New Roman" w:hAnsi="Times New Roman" w:cs="Times New Roman"/>
                <w:sz w:val="24"/>
                <w:szCs w:val="24"/>
              </w:rPr>
              <w:t xml:space="preserve"> </w:t>
            </w:r>
          </w:p>
        </w:tc>
      </w:tr>
      <w:tr w:rsidR="00CE49DB" w:rsidRPr="00EB45FD" w:rsidTr="0099695D">
        <w:tc>
          <w:tcPr>
            <w:tcW w:w="709" w:type="dxa"/>
          </w:tcPr>
          <w:p w:rsidR="00CE49DB" w:rsidRPr="00EB45FD" w:rsidRDefault="00CE49DB" w:rsidP="00EB45FD">
            <w:pPr>
              <w:rPr>
                <w:rFonts w:ascii="Times New Roman" w:hAnsi="Times New Roman" w:cs="Times New Roman"/>
                <w:b/>
                <w:i/>
                <w:sz w:val="24"/>
                <w:szCs w:val="24"/>
              </w:rPr>
            </w:pPr>
            <w:r w:rsidRPr="00EB45FD">
              <w:rPr>
                <w:rFonts w:ascii="Times New Roman" w:hAnsi="Times New Roman" w:cs="Times New Roman"/>
                <w:b/>
                <w:i/>
                <w:sz w:val="24"/>
                <w:szCs w:val="24"/>
              </w:rPr>
              <w:t>6.</w:t>
            </w:r>
          </w:p>
        </w:tc>
        <w:tc>
          <w:tcPr>
            <w:tcW w:w="8788" w:type="dxa"/>
          </w:tcPr>
          <w:p w:rsidR="0099695D" w:rsidRPr="00EB45FD" w:rsidRDefault="0099695D" w:rsidP="00EB45FD">
            <w:pPr>
              <w:rPr>
                <w:rFonts w:ascii="Times New Roman" w:hAnsi="Times New Roman" w:cs="Times New Roman"/>
                <w:sz w:val="24"/>
                <w:szCs w:val="24"/>
              </w:rPr>
            </w:pPr>
            <w:proofErr w:type="spellStart"/>
            <w:r w:rsidRPr="00EB45FD">
              <w:rPr>
                <w:rFonts w:ascii="Times New Roman" w:hAnsi="Times New Roman" w:cs="Times New Roman"/>
                <w:sz w:val="24"/>
                <w:szCs w:val="24"/>
              </w:rPr>
              <w:t>РосБизнесКонсалтинг</w:t>
            </w:r>
            <w:proofErr w:type="spellEnd"/>
            <w:r w:rsidRPr="00EB45FD">
              <w:rPr>
                <w:rFonts w:ascii="Times New Roman" w:hAnsi="Times New Roman" w:cs="Times New Roman"/>
                <w:sz w:val="24"/>
                <w:szCs w:val="24"/>
              </w:rPr>
              <w:t xml:space="preserve"> (материалы аналитического и обзорного характера);</w:t>
            </w:r>
          </w:p>
          <w:p w:rsidR="00CE49DB" w:rsidRPr="00EB45FD" w:rsidRDefault="00CE49DB" w:rsidP="00EB45FD">
            <w:pPr>
              <w:rPr>
                <w:rFonts w:ascii="Times New Roman" w:hAnsi="Times New Roman" w:cs="Times New Roman"/>
                <w:b/>
                <w:i/>
                <w:sz w:val="24"/>
                <w:szCs w:val="24"/>
              </w:rPr>
            </w:pPr>
          </w:p>
        </w:tc>
        <w:tc>
          <w:tcPr>
            <w:tcW w:w="4784" w:type="dxa"/>
          </w:tcPr>
          <w:p w:rsidR="00CE49DB" w:rsidRPr="00EB45FD" w:rsidRDefault="000102C1" w:rsidP="00EB45FD">
            <w:pPr>
              <w:rPr>
                <w:rFonts w:ascii="Times New Roman" w:hAnsi="Times New Roman" w:cs="Times New Roman"/>
                <w:b/>
                <w:i/>
                <w:sz w:val="24"/>
                <w:szCs w:val="24"/>
              </w:rPr>
            </w:pPr>
            <w:hyperlink r:id="rId20" w:history="1">
              <w:r w:rsidR="0099695D" w:rsidRPr="00EB45FD">
                <w:rPr>
                  <w:rStyle w:val="a7"/>
                  <w:rFonts w:ascii="Times New Roman" w:hAnsi="Times New Roman" w:cs="Times New Roman"/>
                  <w:sz w:val="24"/>
                  <w:szCs w:val="24"/>
                </w:rPr>
                <w:t>http://www.rbc.ru</w:t>
              </w:r>
            </w:hyperlink>
            <w:r w:rsidR="0099695D" w:rsidRPr="00EB45FD">
              <w:rPr>
                <w:rFonts w:ascii="Times New Roman" w:hAnsi="Times New Roman" w:cs="Times New Roman"/>
                <w:sz w:val="24"/>
                <w:szCs w:val="24"/>
              </w:rPr>
              <w:t xml:space="preserve"> </w:t>
            </w:r>
          </w:p>
        </w:tc>
      </w:tr>
      <w:tr w:rsidR="00CE49DB" w:rsidRPr="00EB45FD" w:rsidTr="0099695D">
        <w:tc>
          <w:tcPr>
            <w:tcW w:w="709" w:type="dxa"/>
          </w:tcPr>
          <w:p w:rsidR="00CE49DB" w:rsidRPr="00EB45FD" w:rsidRDefault="0099695D" w:rsidP="00EB45FD">
            <w:pPr>
              <w:rPr>
                <w:rFonts w:ascii="Times New Roman" w:hAnsi="Times New Roman" w:cs="Times New Roman"/>
                <w:b/>
                <w:i/>
                <w:sz w:val="24"/>
                <w:szCs w:val="24"/>
              </w:rPr>
            </w:pPr>
            <w:r w:rsidRPr="00EB45FD">
              <w:rPr>
                <w:rFonts w:ascii="Times New Roman" w:hAnsi="Times New Roman" w:cs="Times New Roman"/>
                <w:b/>
                <w:i/>
                <w:sz w:val="24"/>
                <w:szCs w:val="24"/>
              </w:rPr>
              <w:t>7.</w:t>
            </w:r>
          </w:p>
        </w:tc>
        <w:tc>
          <w:tcPr>
            <w:tcW w:w="8788" w:type="dxa"/>
          </w:tcPr>
          <w:p w:rsidR="00CE49DB" w:rsidRPr="00EB45FD" w:rsidRDefault="0099695D" w:rsidP="00EB45FD">
            <w:pPr>
              <w:rPr>
                <w:rFonts w:ascii="Times New Roman" w:hAnsi="Times New Roman" w:cs="Times New Roman"/>
                <w:b/>
                <w:i/>
                <w:sz w:val="24"/>
                <w:szCs w:val="24"/>
              </w:rPr>
            </w:pPr>
            <w:r w:rsidRPr="00EB45FD">
              <w:rPr>
                <w:rFonts w:ascii="Times New Roman" w:hAnsi="Times New Roman" w:cs="Times New Roman"/>
                <w:sz w:val="24"/>
                <w:szCs w:val="24"/>
              </w:rPr>
              <w:t>мониторинг экономических показателей;</w:t>
            </w:r>
          </w:p>
        </w:tc>
        <w:tc>
          <w:tcPr>
            <w:tcW w:w="4784" w:type="dxa"/>
          </w:tcPr>
          <w:p w:rsidR="00CE49DB" w:rsidRPr="00EB45FD" w:rsidRDefault="000102C1" w:rsidP="00EB45FD">
            <w:pPr>
              <w:rPr>
                <w:rFonts w:ascii="Times New Roman" w:hAnsi="Times New Roman" w:cs="Times New Roman"/>
                <w:b/>
                <w:i/>
                <w:sz w:val="24"/>
                <w:szCs w:val="24"/>
              </w:rPr>
            </w:pPr>
            <w:hyperlink r:id="rId21" w:history="1">
              <w:r w:rsidR="0099695D" w:rsidRPr="00EB45FD">
                <w:rPr>
                  <w:rStyle w:val="a7"/>
                  <w:rFonts w:ascii="Times New Roman" w:hAnsi="Times New Roman" w:cs="Times New Roman"/>
                  <w:sz w:val="24"/>
                  <w:szCs w:val="24"/>
                </w:rPr>
                <w:t>http://www.budgetrf.ru</w:t>
              </w:r>
            </w:hyperlink>
          </w:p>
        </w:tc>
      </w:tr>
      <w:tr w:rsidR="0099695D" w:rsidRPr="00EB45FD" w:rsidTr="0099695D">
        <w:tc>
          <w:tcPr>
            <w:tcW w:w="709" w:type="dxa"/>
          </w:tcPr>
          <w:p w:rsidR="0099695D" w:rsidRPr="00EB45FD" w:rsidRDefault="0099695D" w:rsidP="00EB45FD">
            <w:pPr>
              <w:rPr>
                <w:rFonts w:ascii="Times New Roman" w:hAnsi="Times New Roman" w:cs="Times New Roman"/>
                <w:b/>
                <w:i/>
                <w:sz w:val="24"/>
                <w:szCs w:val="24"/>
              </w:rPr>
            </w:pPr>
            <w:r w:rsidRPr="00EB45FD">
              <w:rPr>
                <w:rFonts w:ascii="Times New Roman" w:hAnsi="Times New Roman" w:cs="Times New Roman"/>
                <w:b/>
                <w:i/>
                <w:sz w:val="24"/>
                <w:szCs w:val="24"/>
              </w:rPr>
              <w:t>8.</w:t>
            </w:r>
          </w:p>
        </w:tc>
        <w:tc>
          <w:tcPr>
            <w:tcW w:w="8788" w:type="dxa"/>
          </w:tcPr>
          <w:p w:rsidR="0099695D" w:rsidRPr="00EB45FD" w:rsidRDefault="0099695D" w:rsidP="00EB45FD">
            <w:pPr>
              <w:rPr>
                <w:rFonts w:ascii="Times New Roman" w:hAnsi="Times New Roman" w:cs="Times New Roman"/>
                <w:sz w:val="24"/>
                <w:szCs w:val="24"/>
              </w:rPr>
            </w:pPr>
            <w:r w:rsidRPr="00EB45FD">
              <w:rPr>
                <w:rFonts w:ascii="Times New Roman" w:hAnsi="Times New Roman" w:cs="Times New Roman"/>
                <w:sz w:val="24"/>
                <w:szCs w:val="24"/>
              </w:rPr>
              <w:t>обзорная информация по экономике;</w:t>
            </w:r>
          </w:p>
        </w:tc>
        <w:tc>
          <w:tcPr>
            <w:tcW w:w="4784" w:type="dxa"/>
          </w:tcPr>
          <w:p w:rsidR="0099695D" w:rsidRPr="00EB45FD" w:rsidRDefault="000102C1" w:rsidP="00EB45FD">
            <w:pPr>
              <w:rPr>
                <w:rFonts w:ascii="Times New Roman" w:hAnsi="Times New Roman" w:cs="Times New Roman"/>
                <w:sz w:val="24"/>
                <w:szCs w:val="24"/>
              </w:rPr>
            </w:pPr>
            <w:hyperlink r:id="rId22" w:history="1">
              <w:r w:rsidR="0099695D" w:rsidRPr="00EB45FD">
                <w:rPr>
                  <w:rStyle w:val="a7"/>
                  <w:rFonts w:ascii="Times New Roman" w:hAnsi="Times New Roman" w:cs="Times New Roman"/>
                  <w:sz w:val="24"/>
                  <w:szCs w:val="24"/>
                </w:rPr>
                <w:t>http://www.ereport.ru</w:t>
              </w:r>
            </w:hyperlink>
            <w:r w:rsidR="0099695D" w:rsidRPr="00EB45FD">
              <w:rPr>
                <w:rFonts w:ascii="Times New Roman" w:hAnsi="Times New Roman" w:cs="Times New Roman"/>
                <w:sz w:val="24"/>
                <w:szCs w:val="24"/>
              </w:rPr>
              <w:t xml:space="preserve"> </w:t>
            </w:r>
          </w:p>
        </w:tc>
      </w:tr>
      <w:tr w:rsidR="0099695D" w:rsidRPr="00EB45FD" w:rsidTr="0099695D">
        <w:tc>
          <w:tcPr>
            <w:tcW w:w="709" w:type="dxa"/>
          </w:tcPr>
          <w:p w:rsidR="0099695D" w:rsidRPr="00EB45FD" w:rsidRDefault="0099695D" w:rsidP="00EB45FD">
            <w:pPr>
              <w:rPr>
                <w:rFonts w:ascii="Times New Roman" w:hAnsi="Times New Roman" w:cs="Times New Roman"/>
                <w:b/>
                <w:i/>
                <w:sz w:val="24"/>
                <w:szCs w:val="24"/>
              </w:rPr>
            </w:pPr>
            <w:r w:rsidRPr="00EB45FD">
              <w:rPr>
                <w:rFonts w:ascii="Times New Roman" w:hAnsi="Times New Roman" w:cs="Times New Roman"/>
                <w:b/>
                <w:i/>
                <w:sz w:val="24"/>
                <w:szCs w:val="24"/>
              </w:rPr>
              <w:t>9.</w:t>
            </w:r>
          </w:p>
        </w:tc>
        <w:tc>
          <w:tcPr>
            <w:tcW w:w="8788" w:type="dxa"/>
          </w:tcPr>
          <w:p w:rsidR="0099695D" w:rsidRPr="00EB45FD" w:rsidRDefault="0099695D" w:rsidP="00EB45FD">
            <w:pPr>
              <w:rPr>
                <w:rFonts w:ascii="Times New Roman" w:hAnsi="Times New Roman" w:cs="Times New Roman"/>
                <w:sz w:val="24"/>
                <w:szCs w:val="24"/>
              </w:rPr>
            </w:pPr>
            <w:r w:rsidRPr="00EB45FD">
              <w:rPr>
                <w:rFonts w:ascii="Times New Roman" w:hAnsi="Times New Roman" w:cs="Times New Roman"/>
                <w:sz w:val="24"/>
                <w:szCs w:val="24"/>
              </w:rPr>
              <w:t>экономика и управление;</w:t>
            </w:r>
          </w:p>
        </w:tc>
        <w:tc>
          <w:tcPr>
            <w:tcW w:w="4784" w:type="dxa"/>
          </w:tcPr>
          <w:p w:rsidR="0099695D" w:rsidRPr="00EB45FD" w:rsidRDefault="000102C1" w:rsidP="00EB45FD">
            <w:pPr>
              <w:rPr>
                <w:rFonts w:ascii="Times New Roman" w:hAnsi="Times New Roman" w:cs="Times New Roman"/>
                <w:sz w:val="24"/>
                <w:szCs w:val="24"/>
              </w:rPr>
            </w:pPr>
            <w:hyperlink r:id="rId23" w:history="1">
              <w:r w:rsidR="0099695D" w:rsidRPr="00EB45FD">
                <w:rPr>
                  <w:rStyle w:val="a7"/>
                  <w:rFonts w:ascii="Times New Roman" w:hAnsi="Times New Roman" w:cs="Times New Roman"/>
                  <w:sz w:val="24"/>
                  <w:szCs w:val="24"/>
                </w:rPr>
                <w:t>http://www.stplan.ru</w:t>
              </w:r>
            </w:hyperlink>
            <w:r w:rsidR="0099695D" w:rsidRPr="00EB45FD">
              <w:rPr>
                <w:rFonts w:ascii="Times New Roman" w:hAnsi="Times New Roman" w:cs="Times New Roman"/>
                <w:sz w:val="24"/>
                <w:szCs w:val="24"/>
              </w:rPr>
              <w:t xml:space="preserve"> </w:t>
            </w:r>
          </w:p>
        </w:tc>
      </w:tr>
    </w:tbl>
    <w:p w:rsidR="000F4926" w:rsidRPr="00EB45FD" w:rsidRDefault="00AB7DED" w:rsidP="00EB45FD">
      <w:pPr>
        <w:spacing w:after="0" w:line="240" w:lineRule="auto"/>
        <w:rPr>
          <w:rFonts w:ascii="Times New Roman" w:hAnsi="Times New Roman" w:cs="Times New Roman"/>
          <w:sz w:val="24"/>
          <w:szCs w:val="24"/>
        </w:rPr>
      </w:pPr>
      <w:r w:rsidRPr="00EB45FD">
        <w:rPr>
          <w:rFonts w:ascii="Times New Roman" w:hAnsi="Times New Roman" w:cs="Times New Roman"/>
          <w:sz w:val="24"/>
          <w:szCs w:val="24"/>
        </w:rPr>
        <w:t xml:space="preserve"> </w:t>
      </w:r>
    </w:p>
    <w:sectPr w:rsidR="000F4926" w:rsidRPr="00EB45FD" w:rsidSect="00832617">
      <w:footerReference w:type="default" r:id="rId2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C1" w:rsidRDefault="000102C1" w:rsidP="005D66FA">
      <w:pPr>
        <w:spacing w:after="0" w:line="240" w:lineRule="auto"/>
      </w:pPr>
      <w:r>
        <w:separator/>
      </w:r>
    </w:p>
  </w:endnote>
  <w:endnote w:type="continuationSeparator" w:id="0">
    <w:p w:rsidR="000102C1" w:rsidRDefault="000102C1" w:rsidP="005D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731257"/>
      <w:docPartObj>
        <w:docPartGallery w:val="Page Numbers (Bottom of Page)"/>
        <w:docPartUnique/>
      </w:docPartObj>
    </w:sdtPr>
    <w:sdtEndPr/>
    <w:sdtContent>
      <w:p w:rsidR="00C71017" w:rsidRDefault="00C71017">
        <w:pPr>
          <w:pStyle w:val="aa"/>
          <w:jc w:val="center"/>
        </w:pPr>
        <w:r>
          <w:fldChar w:fldCharType="begin"/>
        </w:r>
        <w:r>
          <w:instrText>PAGE   \* MERGEFORMAT</w:instrText>
        </w:r>
        <w:r>
          <w:fldChar w:fldCharType="separate"/>
        </w:r>
        <w:r w:rsidR="00832617">
          <w:rPr>
            <w:noProof/>
          </w:rPr>
          <w:t>14</w:t>
        </w:r>
        <w:r>
          <w:fldChar w:fldCharType="end"/>
        </w:r>
      </w:p>
    </w:sdtContent>
  </w:sdt>
  <w:p w:rsidR="00C71017" w:rsidRDefault="00C710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C1" w:rsidRDefault="000102C1" w:rsidP="005D66FA">
      <w:pPr>
        <w:spacing w:after="0" w:line="240" w:lineRule="auto"/>
      </w:pPr>
      <w:r>
        <w:separator/>
      </w:r>
    </w:p>
  </w:footnote>
  <w:footnote w:type="continuationSeparator" w:id="0">
    <w:p w:rsidR="000102C1" w:rsidRDefault="000102C1" w:rsidP="005D6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67"/>
    <w:multiLevelType w:val="hybridMultilevel"/>
    <w:tmpl w:val="9D32234A"/>
    <w:lvl w:ilvl="0" w:tplc="3390661A">
      <w:start w:val="1"/>
      <w:numFmt w:val="bullet"/>
      <w:lvlText w:val=""/>
      <w:lvlJc w:val="left"/>
      <w:pPr>
        <w:tabs>
          <w:tab w:val="num" w:pos="720"/>
        </w:tabs>
        <w:ind w:left="720" w:hanging="360"/>
      </w:pPr>
      <w:rPr>
        <w:rFonts w:ascii="Wingdings 3" w:hAnsi="Wingdings 3" w:hint="default"/>
      </w:rPr>
    </w:lvl>
    <w:lvl w:ilvl="1" w:tplc="734468CA" w:tentative="1">
      <w:start w:val="1"/>
      <w:numFmt w:val="bullet"/>
      <w:lvlText w:val=""/>
      <w:lvlJc w:val="left"/>
      <w:pPr>
        <w:tabs>
          <w:tab w:val="num" w:pos="1440"/>
        </w:tabs>
        <w:ind w:left="1440" w:hanging="360"/>
      </w:pPr>
      <w:rPr>
        <w:rFonts w:ascii="Wingdings 3" w:hAnsi="Wingdings 3" w:hint="default"/>
      </w:rPr>
    </w:lvl>
    <w:lvl w:ilvl="2" w:tplc="76D09B38" w:tentative="1">
      <w:start w:val="1"/>
      <w:numFmt w:val="bullet"/>
      <w:lvlText w:val=""/>
      <w:lvlJc w:val="left"/>
      <w:pPr>
        <w:tabs>
          <w:tab w:val="num" w:pos="2160"/>
        </w:tabs>
        <w:ind w:left="2160" w:hanging="360"/>
      </w:pPr>
      <w:rPr>
        <w:rFonts w:ascii="Wingdings 3" w:hAnsi="Wingdings 3" w:hint="default"/>
      </w:rPr>
    </w:lvl>
    <w:lvl w:ilvl="3" w:tplc="540008DE" w:tentative="1">
      <w:start w:val="1"/>
      <w:numFmt w:val="bullet"/>
      <w:lvlText w:val=""/>
      <w:lvlJc w:val="left"/>
      <w:pPr>
        <w:tabs>
          <w:tab w:val="num" w:pos="2880"/>
        </w:tabs>
        <w:ind w:left="2880" w:hanging="360"/>
      </w:pPr>
      <w:rPr>
        <w:rFonts w:ascii="Wingdings 3" w:hAnsi="Wingdings 3" w:hint="default"/>
      </w:rPr>
    </w:lvl>
    <w:lvl w:ilvl="4" w:tplc="7ED07420" w:tentative="1">
      <w:start w:val="1"/>
      <w:numFmt w:val="bullet"/>
      <w:lvlText w:val=""/>
      <w:lvlJc w:val="left"/>
      <w:pPr>
        <w:tabs>
          <w:tab w:val="num" w:pos="3600"/>
        </w:tabs>
        <w:ind w:left="3600" w:hanging="360"/>
      </w:pPr>
      <w:rPr>
        <w:rFonts w:ascii="Wingdings 3" w:hAnsi="Wingdings 3" w:hint="default"/>
      </w:rPr>
    </w:lvl>
    <w:lvl w:ilvl="5" w:tplc="850CBF0A" w:tentative="1">
      <w:start w:val="1"/>
      <w:numFmt w:val="bullet"/>
      <w:lvlText w:val=""/>
      <w:lvlJc w:val="left"/>
      <w:pPr>
        <w:tabs>
          <w:tab w:val="num" w:pos="4320"/>
        </w:tabs>
        <w:ind w:left="4320" w:hanging="360"/>
      </w:pPr>
      <w:rPr>
        <w:rFonts w:ascii="Wingdings 3" w:hAnsi="Wingdings 3" w:hint="default"/>
      </w:rPr>
    </w:lvl>
    <w:lvl w:ilvl="6" w:tplc="74B6CD58" w:tentative="1">
      <w:start w:val="1"/>
      <w:numFmt w:val="bullet"/>
      <w:lvlText w:val=""/>
      <w:lvlJc w:val="left"/>
      <w:pPr>
        <w:tabs>
          <w:tab w:val="num" w:pos="5040"/>
        </w:tabs>
        <w:ind w:left="5040" w:hanging="360"/>
      </w:pPr>
      <w:rPr>
        <w:rFonts w:ascii="Wingdings 3" w:hAnsi="Wingdings 3" w:hint="default"/>
      </w:rPr>
    </w:lvl>
    <w:lvl w:ilvl="7" w:tplc="31E81FA4" w:tentative="1">
      <w:start w:val="1"/>
      <w:numFmt w:val="bullet"/>
      <w:lvlText w:val=""/>
      <w:lvlJc w:val="left"/>
      <w:pPr>
        <w:tabs>
          <w:tab w:val="num" w:pos="5760"/>
        </w:tabs>
        <w:ind w:left="5760" w:hanging="360"/>
      </w:pPr>
      <w:rPr>
        <w:rFonts w:ascii="Wingdings 3" w:hAnsi="Wingdings 3" w:hint="default"/>
      </w:rPr>
    </w:lvl>
    <w:lvl w:ilvl="8" w:tplc="21B47EA2" w:tentative="1">
      <w:start w:val="1"/>
      <w:numFmt w:val="bullet"/>
      <w:lvlText w:val=""/>
      <w:lvlJc w:val="left"/>
      <w:pPr>
        <w:tabs>
          <w:tab w:val="num" w:pos="6480"/>
        </w:tabs>
        <w:ind w:left="6480" w:hanging="360"/>
      </w:pPr>
      <w:rPr>
        <w:rFonts w:ascii="Wingdings 3" w:hAnsi="Wingdings 3" w:hint="default"/>
      </w:rPr>
    </w:lvl>
  </w:abstractNum>
  <w:abstractNum w:abstractNumId="1">
    <w:nsid w:val="14AC3BEB"/>
    <w:multiLevelType w:val="hybridMultilevel"/>
    <w:tmpl w:val="F0266A6E"/>
    <w:lvl w:ilvl="0" w:tplc="9C143E30">
      <w:start w:val="1"/>
      <w:numFmt w:val="bullet"/>
      <w:lvlText w:val=""/>
      <w:lvlJc w:val="left"/>
      <w:pPr>
        <w:tabs>
          <w:tab w:val="num" w:pos="720"/>
        </w:tabs>
        <w:ind w:left="720" w:hanging="360"/>
      </w:pPr>
      <w:rPr>
        <w:rFonts w:ascii="Wingdings 3" w:hAnsi="Wingdings 3" w:hint="default"/>
      </w:rPr>
    </w:lvl>
    <w:lvl w:ilvl="1" w:tplc="43B2999A" w:tentative="1">
      <w:start w:val="1"/>
      <w:numFmt w:val="bullet"/>
      <w:lvlText w:val=""/>
      <w:lvlJc w:val="left"/>
      <w:pPr>
        <w:tabs>
          <w:tab w:val="num" w:pos="1440"/>
        </w:tabs>
        <w:ind w:left="1440" w:hanging="360"/>
      </w:pPr>
      <w:rPr>
        <w:rFonts w:ascii="Wingdings 3" w:hAnsi="Wingdings 3" w:hint="default"/>
      </w:rPr>
    </w:lvl>
    <w:lvl w:ilvl="2" w:tplc="4CCA7630" w:tentative="1">
      <w:start w:val="1"/>
      <w:numFmt w:val="bullet"/>
      <w:lvlText w:val=""/>
      <w:lvlJc w:val="left"/>
      <w:pPr>
        <w:tabs>
          <w:tab w:val="num" w:pos="2160"/>
        </w:tabs>
        <w:ind w:left="2160" w:hanging="360"/>
      </w:pPr>
      <w:rPr>
        <w:rFonts w:ascii="Wingdings 3" w:hAnsi="Wingdings 3" w:hint="default"/>
      </w:rPr>
    </w:lvl>
    <w:lvl w:ilvl="3" w:tplc="B2F284C8" w:tentative="1">
      <w:start w:val="1"/>
      <w:numFmt w:val="bullet"/>
      <w:lvlText w:val=""/>
      <w:lvlJc w:val="left"/>
      <w:pPr>
        <w:tabs>
          <w:tab w:val="num" w:pos="2880"/>
        </w:tabs>
        <w:ind w:left="2880" w:hanging="360"/>
      </w:pPr>
      <w:rPr>
        <w:rFonts w:ascii="Wingdings 3" w:hAnsi="Wingdings 3" w:hint="default"/>
      </w:rPr>
    </w:lvl>
    <w:lvl w:ilvl="4" w:tplc="8A22E252" w:tentative="1">
      <w:start w:val="1"/>
      <w:numFmt w:val="bullet"/>
      <w:lvlText w:val=""/>
      <w:lvlJc w:val="left"/>
      <w:pPr>
        <w:tabs>
          <w:tab w:val="num" w:pos="3600"/>
        </w:tabs>
        <w:ind w:left="3600" w:hanging="360"/>
      </w:pPr>
      <w:rPr>
        <w:rFonts w:ascii="Wingdings 3" w:hAnsi="Wingdings 3" w:hint="default"/>
      </w:rPr>
    </w:lvl>
    <w:lvl w:ilvl="5" w:tplc="F482BA68" w:tentative="1">
      <w:start w:val="1"/>
      <w:numFmt w:val="bullet"/>
      <w:lvlText w:val=""/>
      <w:lvlJc w:val="left"/>
      <w:pPr>
        <w:tabs>
          <w:tab w:val="num" w:pos="4320"/>
        </w:tabs>
        <w:ind w:left="4320" w:hanging="360"/>
      </w:pPr>
      <w:rPr>
        <w:rFonts w:ascii="Wingdings 3" w:hAnsi="Wingdings 3" w:hint="default"/>
      </w:rPr>
    </w:lvl>
    <w:lvl w:ilvl="6" w:tplc="98EC20CE" w:tentative="1">
      <w:start w:val="1"/>
      <w:numFmt w:val="bullet"/>
      <w:lvlText w:val=""/>
      <w:lvlJc w:val="left"/>
      <w:pPr>
        <w:tabs>
          <w:tab w:val="num" w:pos="5040"/>
        </w:tabs>
        <w:ind w:left="5040" w:hanging="360"/>
      </w:pPr>
      <w:rPr>
        <w:rFonts w:ascii="Wingdings 3" w:hAnsi="Wingdings 3" w:hint="default"/>
      </w:rPr>
    </w:lvl>
    <w:lvl w:ilvl="7" w:tplc="E354B828" w:tentative="1">
      <w:start w:val="1"/>
      <w:numFmt w:val="bullet"/>
      <w:lvlText w:val=""/>
      <w:lvlJc w:val="left"/>
      <w:pPr>
        <w:tabs>
          <w:tab w:val="num" w:pos="5760"/>
        </w:tabs>
        <w:ind w:left="5760" w:hanging="360"/>
      </w:pPr>
      <w:rPr>
        <w:rFonts w:ascii="Wingdings 3" w:hAnsi="Wingdings 3" w:hint="default"/>
      </w:rPr>
    </w:lvl>
    <w:lvl w:ilvl="8" w:tplc="5BBA610C" w:tentative="1">
      <w:start w:val="1"/>
      <w:numFmt w:val="bullet"/>
      <w:lvlText w:val=""/>
      <w:lvlJc w:val="left"/>
      <w:pPr>
        <w:tabs>
          <w:tab w:val="num" w:pos="6480"/>
        </w:tabs>
        <w:ind w:left="6480" w:hanging="360"/>
      </w:pPr>
      <w:rPr>
        <w:rFonts w:ascii="Wingdings 3" w:hAnsi="Wingdings 3" w:hint="default"/>
      </w:rPr>
    </w:lvl>
  </w:abstractNum>
  <w:abstractNum w:abstractNumId="2">
    <w:nsid w:val="15F167D4"/>
    <w:multiLevelType w:val="hybridMultilevel"/>
    <w:tmpl w:val="0E7ADDBC"/>
    <w:lvl w:ilvl="0" w:tplc="F6B62B0C">
      <w:start w:val="1"/>
      <w:numFmt w:val="bullet"/>
      <w:lvlText w:val=""/>
      <w:lvlJc w:val="left"/>
      <w:pPr>
        <w:tabs>
          <w:tab w:val="num" w:pos="720"/>
        </w:tabs>
        <w:ind w:left="720" w:hanging="360"/>
      </w:pPr>
      <w:rPr>
        <w:rFonts w:ascii="Wingdings 3" w:hAnsi="Wingdings 3" w:hint="default"/>
      </w:rPr>
    </w:lvl>
    <w:lvl w:ilvl="1" w:tplc="B0CC3488" w:tentative="1">
      <w:start w:val="1"/>
      <w:numFmt w:val="bullet"/>
      <w:lvlText w:val=""/>
      <w:lvlJc w:val="left"/>
      <w:pPr>
        <w:tabs>
          <w:tab w:val="num" w:pos="1440"/>
        </w:tabs>
        <w:ind w:left="1440" w:hanging="360"/>
      </w:pPr>
      <w:rPr>
        <w:rFonts w:ascii="Wingdings 3" w:hAnsi="Wingdings 3" w:hint="default"/>
      </w:rPr>
    </w:lvl>
    <w:lvl w:ilvl="2" w:tplc="B03C86B8" w:tentative="1">
      <w:start w:val="1"/>
      <w:numFmt w:val="bullet"/>
      <w:lvlText w:val=""/>
      <w:lvlJc w:val="left"/>
      <w:pPr>
        <w:tabs>
          <w:tab w:val="num" w:pos="2160"/>
        </w:tabs>
        <w:ind w:left="2160" w:hanging="360"/>
      </w:pPr>
      <w:rPr>
        <w:rFonts w:ascii="Wingdings 3" w:hAnsi="Wingdings 3" w:hint="default"/>
      </w:rPr>
    </w:lvl>
    <w:lvl w:ilvl="3" w:tplc="E2242550" w:tentative="1">
      <w:start w:val="1"/>
      <w:numFmt w:val="bullet"/>
      <w:lvlText w:val=""/>
      <w:lvlJc w:val="left"/>
      <w:pPr>
        <w:tabs>
          <w:tab w:val="num" w:pos="2880"/>
        </w:tabs>
        <w:ind w:left="2880" w:hanging="360"/>
      </w:pPr>
      <w:rPr>
        <w:rFonts w:ascii="Wingdings 3" w:hAnsi="Wingdings 3" w:hint="default"/>
      </w:rPr>
    </w:lvl>
    <w:lvl w:ilvl="4" w:tplc="B42A3EF0" w:tentative="1">
      <w:start w:val="1"/>
      <w:numFmt w:val="bullet"/>
      <w:lvlText w:val=""/>
      <w:lvlJc w:val="left"/>
      <w:pPr>
        <w:tabs>
          <w:tab w:val="num" w:pos="3600"/>
        </w:tabs>
        <w:ind w:left="3600" w:hanging="360"/>
      </w:pPr>
      <w:rPr>
        <w:rFonts w:ascii="Wingdings 3" w:hAnsi="Wingdings 3" w:hint="default"/>
      </w:rPr>
    </w:lvl>
    <w:lvl w:ilvl="5" w:tplc="ED883044" w:tentative="1">
      <w:start w:val="1"/>
      <w:numFmt w:val="bullet"/>
      <w:lvlText w:val=""/>
      <w:lvlJc w:val="left"/>
      <w:pPr>
        <w:tabs>
          <w:tab w:val="num" w:pos="4320"/>
        </w:tabs>
        <w:ind w:left="4320" w:hanging="360"/>
      </w:pPr>
      <w:rPr>
        <w:rFonts w:ascii="Wingdings 3" w:hAnsi="Wingdings 3" w:hint="default"/>
      </w:rPr>
    </w:lvl>
    <w:lvl w:ilvl="6" w:tplc="E5AA5042" w:tentative="1">
      <w:start w:val="1"/>
      <w:numFmt w:val="bullet"/>
      <w:lvlText w:val=""/>
      <w:lvlJc w:val="left"/>
      <w:pPr>
        <w:tabs>
          <w:tab w:val="num" w:pos="5040"/>
        </w:tabs>
        <w:ind w:left="5040" w:hanging="360"/>
      </w:pPr>
      <w:rPr>
        <w:rFonts w:ascii="Wingdings 3" w:hAnsi="Wingdings 3" w:hint="default"/>
      </w:rPr>
    </w:lvl>
    <w:lvl w:ilvl="7" w:tplc="64AC7358" w:tentative="1">
      <w:start w:val="1"/>
      <w:numFmt w:val="bullet"/>
      <w:lvlText w:val=""/>
      <w:lvlJc w:val="left"/>
      <w:pPr>
        <w:tabs>
          <w:tab w:val="num" w:pos="5760"/>
        </w:tabs>
        <w:ind w:left="5760" w:hanging="360"/>
      </w:pPr>
      <w:rPr>
        <w:rFonts w:ascii="Wingdings 3" w:hAnsi="Wingdings 3" w:hint="default"/>
      </w:rPr>
    </w:lvl>
    <w:lvl w:ilvl="8" w:tplc="6F8240F0" w:tentative="1">
      <w:start w:val="1"/>
      <w:numFmt w:val="bullet"/>
      <w:lvlText w:val=""/>
      <w:lvlJc w:val="left"/>
      <w:pPr>
        <w:tabs>
          <w:tab w:val="num" w:pos="6480"/>
        </w:tabs>
        <w:ind w:left="6480" w:hanging="360"/>
      </w:pPr>
      <w:rPr>
        <w:rFonts w:ascii="Wingdings 3" w:hAnsi="Wingdings 3" w:hint="default"/>
      </w:rPr>
    </w:lvl>
  </w:abstractNum>
  <w:abstractNum w:abstractNumId="3">
    <w:nsid w:val="181921D5"/>
    <w:multiLevelType w:val="hybridMultilevel"/>
    <w:tmpl w:val="52F01428"/>
    <w:lvl w:ilvl="0" w:tplc="0419000D">
      <w:start w:val="1"/>
      <w:numFmt w:val="bullet"/>
      <w:lvlText w:val=""/>
      <w:lvlJc w:val="left"/>
      <w:pPr>
        <w:tabs>
          <w:tab w:val="num" w:pos="1340"/>
        </w:tabs>
        <w:ind w:left="1340" w:hanging="360"/>
      </w:pPr>
      <w:rPr>
        <w:rFonts w:ascii="Wingdings" w:hAnsi="Wingdings" w:hint="default"/>
      </w:rPr>
    </w:lvl>
    <w:lvl w:ilvl="1" w:tplc="0419000F">
      <w:start w:val="1"/>
      <w:numFmt w:val="decimal"/>
      <w:lvlText w:val="%2."/>
      <w:lvlJc w:val="left"/>
      <w:pPr>
        <w:tabs>
          <w:tab w:val="num" w:pos="2060"/>
        </w:tabs>
        <w:ind w:left="2060" w:hanging="360"/>
      </w:pPr>
    </w:lvl>
    <w:lvl w:ilvl="2" w:tplc="04190001">
      <w:start w:val="1"/>
      <w:numFmt w:val="bullet"/>
      <w:lvlText w:val=""/>
      <w:lvlJc w:val="left"/>
      <w:pPr>
        <w:tabs>
          <w:tab w:val="num" w:pos="2780"/>
        </w:tabs>
        <w:ind w:left="2780" w:hanging="360"/>
      </w:pPr>
      <w:rPr>
        <w:rFonts w:ascii="Symbol" w:hAnsi="Symbol" w:hint="default"/>
      </w:rPr>
    </w:lvl>
    <w:lvl w:ilvl="3" w:tplc="0419000F">
      <w:start w:val="1"/>
      <w:numFmt w:val="decimal"/>
      <w:lvlText w:val="%4."/>
      <w:lvlJc w:val="left"/>
      <w:pPr>
        <w:tabs>
          <w:tab w:val="num" w:pos="3500"/>
        </w:tabs>
        <w:ind w:left="3500" w:hanging="360"/>
      </w:pPr>
    </w:lvl>
    <w:lvl w:ilvl="4" w:tplc="04190003">
      <w:start w:val="1"/>
      <w:numFmt w:val="bullet"/>
      <w:lvlText w:val="o"/>
      <w:lvlJc w:val="left"/>
      <w:pPr>
        <w:tabs>
          <w:tab w:val="num" w:pos="4220"/>
        </w:tabs>
        <w:ind w:left="4220" w:hanging="360"/>
      </w:pPr>
      <w:rPr>
        <w:rFonts w:ascii="Courier New" w:hAnsi="Courier New" w:cs="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cs="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4">
    <w:nsid w:val="2DEE4C47"/>
    <w:multiLevelType w:val="hybridMultilevel"/>
    <w:tmpl w:val="EE109E90"/>
    <w:lvl w:ilvl="0" w:tplc="A6AED934">
      <w:start w:val="1"/>
      <w:numFmt w:val="bullet"/>
      <w:lvlText w:val=""/>
      <w:lvlJc w:val="left"/>
      <w:pPr>
        <w:tabs>
          <w:tab w:val="num" w:pos="720"/>
        </w:tabs>
        <w:ind w:left="720" w:hanging="360"/>
      </w:pPr>
      <w:rPr>
        <w:rFonts w:ascii="Wingdings 3" w:hAnsi="Wingdings 3" w:hint="default"/>
      </w:rPr>
    </w:lvl>
    <w:lvl w:ilvl="1" w:tplc="4A1803CA" w:tentative="1">
      <w:start w:val="1"/>
      <w:numFmt w:val="bullet"/>
      <w:lvlText w:val=""/>
      <w:lvlJc w:val="left"/>
      <w:pPr>
        <w:tabs>
          <w:tab w:val="num" w:pos="1440"/>
        </w:tabs>
        <w:ind w:left="1440" w:hanging="360"/>
      </w:pPr>
      <w:rPr>
        <w:rFonts w:ascii="Wingdings 3" w:hAnsi="Wingdings 3" w:hint="default"/>
      </w:rPr>
    </w:lvl>
    <w:lvl w:ilvl="2" w:tplc="DDAE0D22" w:tentative="1">
      <w:start w:val="1"/>
      <w:numFmt w:val="bullet"/>
      <w:lvlText w:val=""/>
      <w:lvlJc w:val="left"/>
      <w:pPr>
        <w:tabs>
          <w:tab w:val="num" w:pos="2160"/>
        </w:tabs>
        <w:ind w:left="2160" w:hanging="360"/>
      </w:pPr>
      <w:rPr>
        <w:rFonts w:ascii="Wingdings 3" w:hAnsi="Wingdings 3" w:hint="default"/>
      </w:rPr>
    </w:lvl>
    <w:lvl w:ilvl="3" w:tplc="2F58C0A4" w:tentative="1">
      <w:start w:val="1"/>
      <w:numFmt w:val="bullet"/>
      <w:lvlText w:val=""/>
      <w:lvlJc w:val="left"/>
      <w:pPr>
        <w:tabs>
          <w:tab w:val="num" w:pos="2880"/>
        </w:tabs>
        <w:ind w:left="2880" w:hanging="360"/>
      </w:pPr>
      <w:rPr>
        <w:rFonts w:ascii="Wingdings 3" w:hAnsi="Wingdings 3" w:hint="default"/>
      </w:rPr>
    </w:lvl>
    <w:lvl w:ilvl="4" w:tplc="C8A2A98E" w:tentative="1">
      <w:start w:val="1"/>
      <w:numFmt w:val="bullet"/>
      <w:lvlText w:val=""/>
      <w:lvlJc w:val="left"/>
      <w:pPr>
        <w:tabs>
          <w:tab w:val="num" w:pos="3600"/>
        </w:tabs>
        <w:ind w:left="3600" w:hanging="360"/>
      </w:pPr>
      <w:rPr>
        <w:rFonts w:ascii="Wingdings 3" w:hAnsi="Wingdings 3" w:hint="default"/>
      </w:rPr>
    </w:lvl>
    <w:lvl w:ilvl="5" w:tplc="33FA613C" w:tentative="1">
      <w:start w:val="1"/>
      <w:numFmt w:val="bullet"/>
      <w:lvlText w:val=""/>
      <w:lvlJc w:val="left"/>
      <w:pPr>
        <w:tabs>
          <w:tab w:val="num" w:pos="4320"/>
        </w:tabs>
        <w:ind w:left="4320" w:hanging="360"/>
      </w:pPr>
      <w:rPr>
        <w:rFonts w:ascii="Wingdings 3" w:hAnsi="Wingdings 3" w:hint="default"/>
      </w:rPr>
    </w:lvl>
    <w:lvl w:ilvl="6" w:tplc="B30A1AE0" w:tentative="1">
      <w:start w:val="1"/>
      <w:numFmt w:val="bullet"/>
      <w:lvlText w:val=""/>
      <w:lvlJc w:val="left"/>
      <w:pPr>
        <w:tabs>
          <w:tab w:val="num" w:pos="5040"/>
        </w:tabs>
        <w:ind w:left="5040" w:hanging="360"/>
      </w:pPr>
      <w:rPr>
        <w:rFonts w:ascii="Wingdings 3" w:hAnsi="Wingdings 3" w:hint="default"/>
      </w:rPr>
    </w:lvl>
    <w:lvl w:ilvl="7" w:tplc="4A422B64" w:tentative="1">
      <w:start w:val="1"/>
      <w:numFmt w:val="bullet"/>
      <w:lvlText w:val=""/>
      <w:lvlJc w:val="left"/>
      <w:pPr>
        <w:tabs>
          <w:tab w:val="num" w:pos="5760"/>
        </w:tabs>
        <w:ind w:left="5760" w:hanging="360"/>
      </w:pPr>
      <w:rPr>
        <w:rFonts w:ascii="Wingdings 3" w:hAnsi="Wingdings 3" w:hint="default"/>
      </w:rPr>
    </w:lvl>
    <w:lvl w:ilvl="8" w:tplc="137275A6" w:tentative="1">
      <w:start w:val="1"/>
      <w:numFmt w:val="bullet"/>
      <w:lvlText w:val=""/>
      <w:lvlJc w:val="left"/>
      <w:pPr>
        <w:tabs>
          <w:tab w:val="num" w:pos="6480"/>
        </w:tabs>
        <w:ind w:left="6480" w:hanging="360"/>
      </w:pPr>
      <w:rPr>
        <w:rFonts w:ascii="Wingdings 3" w:hAnsi="Wingdings 3" w:hint="default"/>
      </w:rPr>
    </w:lvl>
  </w:abstractNum>
  <w:abstractNum w:abstractNumId="5">
    <w:nsid w:val="54D9536D"/>
    <w:multiLevelType w:val="hybridMultilevel"/>
    <w:tmpl w:val="9EF00750"/>
    <w:lvl w:ilvl="0" w:tplc="F064AD56">
      <w:start w:val="1"/>
      <w:numFmt w:val="bullet"/>
      <w:lvlText w:val=""/>
      <w:lvlJc w:val="left"/>
      <w:pPr>
        <w:tabs>
          <w:tab w:val="num" w:pos="720"/>
        </w:tabs>
        <w:ind w:left="720" w:hanging="360"/>
      </w:pPr>
      <w:rPr>
        <w:rFonts w:ascii="Wingdings 3" w:hAnsi="Wingdings 3" w:hint="default"/>
      </w:rPr>
    </w:lvl>
    <w:lvl w:ilvl="1" w:tplc="5C208BAC" w:tentative="1">
      <w:start w:val="1"/>
      <w:numFmt w:val="bullet"/>
      <w:lvlText w:val=""/>
      <w:lvlJc w:val="left"/>
      <w:pPr>
        <w:tabs>
          <w:tab w:val="num" w:pos="1440"/>
        </w:tabs>
        <w:ind w:left="1440" w:hanging="360"/>
      </w:pPr>
      <w:rPr>
        <w:rFonts w:ascii="Wingdings 3" w:hAnsi="Wingdings 3" w:hint="default"/>
      </w:rPr>
    </w:lvl>
    <w:lvl w:ilvl="2" w:tplc="EBC8FED2" w:tentative="1">
      <w:start w:val="1"/>
      <w:numFmt w:val="bullet"/>
      <w:lvlText w:val=""/>
      <w:lvlJc w:val="left"/>
      <w:pPr>
        <w:tabs>
          <w:tab w:val="num" w:pos="2160"/>
        </w:tabs>
        <w:ind w:left="2160" w:hanging="360"/>
      </w:pPr>
      <w:rPr>
        <w:rFonts w:ascii="Wingdings 3" w:hAnsi="Wingdings 3" w:hint="default"/>
      </w:rPr>
    </w:lvl>
    <w:lvl w:ilvl="3" w:tplc="582CF71A" w:tentative="1">
      <w:start w:val="1"/>
      <w:numFmt w:val="bullet"/>
      <w:lvlText w:val=""/>
      <w:lvlJc w:val="left"/>
      <w:pPr>
        <w:tabs>
          <w:tab w:val="num" w:pos="2880"/>
        </w:tabs>
        <w:ind w:left="2880" w:hanging="360"/>
      </w:pPr>
      <w:rPr>
        <w:rFonts w:ascii="Wingdings 3" w:hAnsi="Wingdings 3" w:hint="default"/>
      </w:rPr>
    </w:lvl>
    <w:lvl w:ilvl="4" w:tplc="2ACE6FB2" w:tentative="1">
      <w:start w:val="1"/>
      <w:numFmt w:val="bullet"/>
      <w:lvlText w:val=""/>
      <w:lvlJc w:val="left"/>
      <w:pPr>
        <w:tabs>
          <w:tab w:val="num" w:pos="3600"/>
        </w:tabs>
        <w:ind w:left="3600" w:hanging="360"/>
      </w:pPr>
      <w:rPr>
        <w:rFonts w:ascii="Wingdings 3" w:hAnsi="Wingdings 3" w:hint="default"/>
      </w:rPr>
    </w:lvl>
    <w:lvl w:ilvl="5" w:tplc="9B2E9BDA" w:tentative="1">
      <w:start w:val="1"/>
      <w:numFmt w:val="bullet"/>
      <w:lvlText w:val=""/>
      <w:lvlJc w:val="left"/>
      <w:pPr>
        <w:tabs>
          <w:tab w:val="num" w:pos="4320"/>
        </w:tabs>
        <w:ind w:left="4320" w:hanging="360"/>
      </w:pPr>
      <w:rPr>
        <w:rFonts w:ascii="Wingdings 3" w:hAnsi="Wingdings 3" w:hint="default"/>
      </w:rPr>
    </w:lvl>
    <w:lvl w:ilvl="6" w:tplc="7A7A05AC" w:tentative="1">
      <w:start w:val="1"/>
      <w:numFmt w:val="bullet"/>
      <w:lvlText w:val=""/>
      <w:lvlJc w:val="left"/>
      <w:pPr>
        <w:tabs>
          <w:tab w:val="num" w:pos="5040"/>
        </w:tabs>
        <w:ind w:left="5040" w:hanging="360"/>
      </w:pPr>
      <w:rPr>
        <w:rFonts w:ascii="Wingdings 3" w:hAnsi="Wingdings 3" w:hint="default"/>
      </w:rPr>
    </w:lvl>
    <w:lvl w:ilvl="7" w:tplc="F13421DC" w:tentative="1">
      <w:start w:val="1"/>
      <w:numFmt w:val="bullet"/>
      <w:lvlText w:val=""/>
      <w:lvlJc w:val="left"/>
      <w:pPr>
        <w:tabs>
          <w:tab w:val="num" w:pos="5760"/>
        </w:tabs>
        <w:ind w:left="5760" w:hanging="360"/>
      </w:pPr>
      <w:rPr>
        <w:rFonts w:ascii="Wingdings 3" w:hAnsi="Wingdings 3" w:hint="default"/>
      </w:rPr>
    </w:lvl>
    <w:lvl w:ilvl="8" w:tplc="58F658A4" w:tentative="1">
      <w:start w:val="1"/>
      <w:numFmt w:val="bullet"/>
      <w:lvlText w:val=""/>
      <w:lvlJc w:val="left"/>
      <w:pPr>
        <w:tabs>
          <w:tab w:val="num" w:pos="6480"/>
        </w:tabs>
        <w:ind w:left="6480" w:hanging="360"/>
      </w:pPr>
      <w:rPr>
        <w:rFonts w:ascii="Wingdings 3" w:hAnsi="Wingdings 3" w:hint="default"/>
      </w:rPr>
    </w:lvl>
  </w:abstractNum>
  <w:abstractNum w:abstractNumId="6">
    <w:nsid w:val="5A860FBC"/>
    <w:multiLevelType w:val="hybridMultilevel"/>
    <w:tmpl w:val="6FC66DE8"/>
    <w:lvl w:ilvl="0" w:tplc="C164AC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A3CA1512">
      <w:start w:val="1"/>
      <w:numFmt w:val="decimal"/>
      <w:lvlText w:val="%4."/>
      <w:lvlJc w:val="left"/>
      <w:pPr>
        <w:tabs>
          <w:tab w:val="num" w:pos="2880"/>
        </w:tabs>
        <w:ind w:left="2880" w:hanging="360"/>
      </w:pPr>
      <w:rPr>
        <w:lang w:val="en-US"/>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671996"/>
    <w:multiLevelType w:val="hybridMultilevel"/>
    <w:tmpl w:val="8364156E"/>
    <w:lvl w:ilvl="0" w:tplc="73F84EB6">
      <w:start w:val="1"/>
      <w:numFmt w:val="bullet"/>
      <w:lvlText w:val=""/>
      <w:lvlJc w:val="left"/>
      <w:pPr>
        <w:tabs>
          <w:tab w:val="num" w:pos="720"/>
        </w:tabs>
        <w:ind w:left="720" w:hanging="360"/>
      </w:pPr>
      <w:rPr>
        <w:rFonts w:ascii="Wingdings 3" w:hAnsi="Wingdings 3" w:hint="default"/>
      </w:rPr>
    </w:lvl>
    <w:lvl w:ilvl="1" w:tplc="25324E74" w:tentative="1">
      <w:start w:val="1"/>
      <w:numFmt w:val="bullet"/>
      <w:lvlText w:val=""/>
      <w:lvlJc w:val="left"/>
      <w:pPr>
        <w:tabs>
          <w:tab w:val="num" w:pos="1440"/>
        </w:tabs>
        <w:ind w:left="1440" w:hanging="360"/>
      </w:pPr>
      <w:rPr>
        <w:rFonts w:ascii="Wingdings 3" w:hAnsi="Wingdings 3" w:hint="default"/>
      </w:rPr>
    </w:lvl>
    <w:lvl w:ilvl="2" w:tplc="3286884E" w:tentative="1">
      <w:start w:val="1"/>
      <w:numFmt w:val="bullet"/>
      <w:lvlText w:val=""/>
      <w:lvlJc w:val="left"/>
      <w:pPr>
        <w:tabs>
          <w:tab w:val="num" w:pos="2160"/>
        </w:tabs>
        <w:ind w:left="2160" w:hanging="360"/>
      </w:pPr>
      <w:rPr>
        <w:rFonts w:ascii="Wingdings 3" w:hAnsi="Wingdings 3" w:hint="default"/>
      </w:rPr>
    </w:lvl>
    <w:lvl w:ilvl="3" w:tplc="8604EEB8" w:tentative="1">
      <w:start w:val="1"/>
      <w:numFmt w:val="bullet"/>
      <w:lvlText w:val=""/>
      <w:lvlJc w:val="left"/>
      <w:pPr>
        <w:tabs>
          <w:tab w:val="num" w:pos="2880"/>
        </w:tabs>
        <w:ind w:left="2880" w:hanging="360"/>
      </w:pPr>
      <w:rPr>
        <w:rFonts w:ascii="Wingdings 3" w:hAnsi="Wingdings 3" w:hint="default"/>
      </w:rPr>
    </w:lvl>
    <w:lvl w:ilvl="4" w:tplc="CBD2E280" w:tentative="1">
      <w:start w:val="1"/>
      <w:numFmt w:val="bullet"/>
      <w:lvlText w:val=""/>
      <w:lvlJc w:val="left"/>
      <w:pPr>
        <w:tabs>
          <w:tab w:val="num" w:pos="3600"/>
        </w:tabs>
        <w:ind w:left="3600" w:hanging="360"/>
      </w:pPr>
      <w:rPr>
        <w:rFonts w:ascii="Wingdings 3" w:hAnsi="Wingdings 3" w:hint="default"/>
      </w:rPr>
    </w:lvl>
    <w:lvl w:ilvl="5" w:tplc="D18A10B4" w:tentative="1">
      <w:start w:val="1"/>
      <w:numFmt w:val="bullet"/>
      <w:lvlText w:val=""/>
      <w:lvlJc w:val="left"/>
      <w:pPr>
        <w:tabs>
          <w:tab w:val="num" w:pos="4320"/>
        </w:tabs>
        <w:ind w:left="4320" w:hanging="360"/>
      </w:pPr>
      <w:rPr>
        <w:rFonts w:ascii="Wingdings 3" w:hAnsi="Wingdings 3" w:hint="default"/>
      </w:rPr>
    </w:lvl>
    <w:lvl w:ilvl="6" w:tplc="1DB4DACC" w:tentative="1">
      <w:start w:val="1"/>
      <w:numFmt w:val="bullet"/>
      <w:lvlText w:val=""/>
      <w:lvlJc w:val="left"/>
      <w:pPr>
        <w:tabs>
          <w:tab w:val="num" w:pos="5040"/>
        </w:tabs>
        <w:ind w:left="5040" w:hanging="360"/>
      </w:pPr>
      <w:rPr>
        <w:rFonts w:ascii="Wingdings 3" w:hAnsi="Wingdings 3" w:hint="default"/>
      </w:rPr>
    </w:lvl>
    <w:lvl w:ilvl="7" w:tplc="70841616" w:tentative="1">
      <w:start w:val="1"/>
      <w:numFmt w:val="bullet"/>
      <w:lvlText w:val=""/>
      <w:lvlJc w:val="left"/>
      <w:pPr>
        <w:tabs>
          <w:tab w:val="num" w:pos="5760"/>
        </w:tabs>
        <w:ind w:left="5760" w:hanging="360"/>
      </w:pPr>
      <w:rPr>
        <w:rFonts w:ascii="Wingdings 3" w:hAnsi="Wingdings 3" w:hint="default"/>
      </w:rPr>
    </w:lvl>
    <w:lvl w:ilvl="8" w:tplc="9ED03FF6" w:tentative="1">
      <w:start w:val="1"/>
      <w:numFmt w:val="bullet"/>
      <w:lvlText w:val=""/>
      <w:lvlJc w:val="left"/>
      <w:pPr>
        <w:tabs>
          <w:tab w:val="num" w:pos="6480"/>
        </w:tabs>
        <w:ind w:left="6480" w:hanging="360"/>
      </w:pPr>
      <w:rPr>
        <w:rFonts w:ascii="Wingdings 3" w:hAnsi="Wingdings 3" w:hint="default"/>
      </w:rPr>
    </w:lvl>
  </w:abstractNum>
  <w:abstractNum w:abstractNumId="8">
    <w:nsid w:val="654D7D57"/>
    <w:multiLevelType w:val="hybridMultilevel"/>
    <w:tmpl w:val="9E3CD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1608D9"/>
    <w:multiLevelType w:val="hybridMultilevel"/>
    <w:tmpl w:val="61902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7"/>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7"/>
    <w:rsid w:val="000102C1"/>
    <w:rsid w:val="000414AE"/>
    <w:rsid w:val="0006189C"/>
    <w:rsid w:val="000A4619"/>
    <w:rsid w:val="000B42C8"/>
    <w:rsid w:val="000B5F03"/>
    <w:rsid w:val="000C5D74"/>
    <w:rsid w:val="000F4926"/>
    <w:rsid w:val="0011415C"/>
    <w:rsid w:val="0018666D"/>
    <w:rsid w:val="0019161A"/>
    <w:rsid w:val="00235725"/>
    <w:rsid w:val="002401C7"/>
    <w:rsid w:val="0028208B"/>
    <w:rsid w:val="002D5102"/>
    <w:rsid w:val="00327858"/>
    <w:rsid w:val="0038562B"/>
    <w:rsid w:val="003C7BDD"/>
    <w:rsid w:val="003E48F5"/>
    <w:rsid w:val="00404FF1"/>
    <w:rsid w:val="00426DD7"/>
    <w:rsid w:val="00461794"/>
    <w:rsid w:val="004C6FEB"/>
    <w:rsid w:val="004F4D89"/>
    <w:rsid w:val="005358B9"/>
    <w:rsid w:val="00550A51"/>
    <w:rsid w:val="00596542"/>
    <w:rsid w:val="005C6C40"/>
    <w:rsid w:val="005D66FA"/>
    <w:rsid w:val="0062319D"/>
    <w:rsid w:val="006735BA"/>
    <w:rsid w:val="00687905"/>
    <w:rsid w:val="006D5506"/>
    <w:rsid w:val="00741E04"/>
    <w:rsid w:val="0075004D"/>
    <w:rsid w:val="007D0378"/>
    <w:rsid w:val="007D3D83"/>
    <w:rsid w:val="008153C1"/>
    <w:rsid w:val="00832617"/>
    <w:rsid w:val="00847BEA"/>
    <w:rsid w:val="00895474"/>
    <w:rsid w:val="008B0B25"/>
    <w:rsid w:val="008B4645"/>
    <w:rsid w:val="008C14E3"/>
    <w:rsid w:val="008D6E63"/>
    <w:rsid w:val="0091738C"/>
    <w:rsid w:val="00931291"/>
    <w:rsid w:val="009372B9"/>
    <w:rsid w:val="0099695D"/>
    <w:rsid w:val="009D0E13"/>
    <w:rsid w:val="00A77AAA"/>
    <w:rsid w:val="00AB7DED"/>
    <w:rsid w:val="00B15AC4"/>
    <w:rsid w:val="00B623C0"/>
    <w:rsid w:val="00B80913"/>
    <w:rsid w:val="00BB6930"/>
    <w:rsid w:val="00BF3489"/>
    <w:rsid w:val="00C0471C"/>
    <w:rsid w:val="00C206C6"/>
    <w:rsid w:val="00C270B4"/>
    <w:rsid w:val="00C71017"/>
    <w:rsid w:val="00C8536C"/>
    <w:rsid w:val="00CB75C6"/>
    <w:rsid w:val="00CE49DB"/>
    <w:rsid w:val="00CF2813"/>
    <w:rsid w:val="00D57A47"/>
    <w:rsid w:val="00D94817"/>
    <w:rsid w:val="00DC738A"/>
    <w:rsid w:val="00DD48FF"/>
    <w:rsid w:val="00EB45FD"/>
    <w:rsid w:val="00EC6046"/>
    <w:rsid w:val="00EE303D"/>
    <w:rsid w:val="00F559F9"/>
    <w:rsid w:val="00F677F7"/>
    <w:rsid w:val="00F86334"/>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26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2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206C6"/>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rsid w:val="00BB6930"/>
    <w:rPr>
      <w:color w:val="0000FF"/>
      <w:u w:val="single"/>
    </w:rPr>
  </w:style>
  <w:style w:type="paragraph" w:styleId="a8">
    <w:name w:val="header"/>
    <w:basedOn w:val="a"/>
    <w:link w:val="a9"/>
    <w:uiPriority w:val="99"/>
    <w:unhideWhenUsed/>
    <w:rsid w:val="005D66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6FA"/>
  </w:style>
  <w:style w:type="paragraph" w:styleId="aa">
    <w:name w:val="footer"/>
    <w:basedOn w:val="a"/>
    <w:link w:val="ab"/>
    <w:uiPriority w:val="99"/>
    <w:unhideWhenUsed/>
    <w:rsid w:val="005D66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6FA"/>
  </w:style>
  <w:style w:type="paragraph" w:customStyle="1" w:styleId="c6">
    <w:name w:val="c6"/>
    <w:basedOn w:val="a"/>
    <w:rsid w:val="008D6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6E63"/>
  </w:style>
  <w:style w:type="paragraph" w:styleId="ac">
    <w:name w:val="Balloon Text"/>
    <w:basedOn w:val="a"/>
    <w:link w:val="ad"/>
    <w:uiPriority w:val="99"/>
    <w:semiHidden/>
    <w:unhideWhenUsed/>
    <w:rsid w:val="00B623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23C0"/>
    <w:rPr>
      <w:rFonts w:ascii="Tahoma" w:hAnsi="Tahoma" w:cs="Tahoma"/>
      <w:sz w:val="16"/>
      <w:szCs w:val="16"/>
    </w:rPr>
  </w:style>
  <w:style w:type="character" w:customStyle="1" w:styleId="a6">
    <w:name w:val="Абзац списка Знак"/>
    <w:link w:val="a5"/>
    <w:uiPriority w:val="34"/>
    <w:locked/>
    <w:rsid w:val="009372B9"/>
    <w:rPr>
      <w:rFonts w:ascii="Times New Roman" w:eastAsia="Times New Roman" w:hAnsi="Times New Roman" w:cs="Times New Roman"/>
      <w:sz w:val="24"/>
      <w:szCs w:val="24"/>
      <w:lang w:eastAsia="ru-RU"/>
    </w:rPr>
  </w:style>
  <w:style w:type="paragraph" w:styleId="ae">
    <w:name w:val="No Spacing"/>
    <w:uiPriority w:val="1"/>
    <w:qFormat/>
    <w:rsid w:val="00CE49D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20">
    <w:name w:val="Заголовок 2 Знак"/>
    <w:basedOn w:val="a0"/>
    <w:link w:val="2"/>
    <w:uiPriority w:val="9"/>
    <w:rsid w:val="0083261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26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2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206C6"/>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rsid w:val="00BB6930"/>
    <w:rPr>
      <w:color w:val="0000FF"/>
      <w:u w:val="single"/>
    </w:rPr>
  </w:style>
  <w:style w:type="paragraph" w:styleId="a8">
    <w:name w:val="header"/>
    <w:basedOn w:val="a"/>
    <w:link w:val="a9"/>
    <w:uiPriority w:val="99"/>
    <w:unhideWhenUsed/>
    <w:rsid w:val="005D66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6FA"/>
  </w:style>
  <w:style w:type="paragraph" w:styleId="aa">
    <w:name w:val="footer"/>
    <w:basedOn w:val="a"/>
    <w:link w:val="ab"/>
    <w:uiPriority w:val="99"/>
    <w:unhideWhenUsed/>
    <w:rsid w:val="005D66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6FA"/>
  </w:style>
  <w:style w:type="paragraph" w:customStyle="1" w:styleId="c6">
    <w:name w:val="c6"/>
    <w:basedOn w:val="a"/>
    <w:rsid w:val="008D6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6E63"/>
  </w:style>
  <w:style w:type="paragraph" w:styleId="ac">
    <w:name w:val="Balloon Text"/>
    <w:basedOn w:val="a"/>
    <w:link w:val="ad"/>
    <w:uiPriority w:val="99"/>
    <w:semiHidden/>
    <w:unhideWhenUsed/>
    <w:rsid w:val="00B623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23C0"/>
    <w:rPr>
      <w:rFonts w:ascii="Tahoma" w:hAnsi="Tahoma" w:cs="Tahoma"/>
      <w:sz w:val="16"/>
      <w:szCs w:val="16"/>
    </w:rPr>
  </w:style>
  <w:style w:type="character" w:customStyle="1" w:styleId="a6">
    <w:name w:val="Абзац списка Знак"/>
    <w:link w:val="a5"/>
    <w:uiPriority w:val="34"/>
    <w:locked/>
    <w:rsid w:val="009372B9"/>
    <w:rPr>
      <w:rFonts w:ascii="Times New Roman" w:eastAsia="Times New Roman" w:hAnsi="Times New Roman" w:cs="Times New Roman"/>
      <w:sz w:val="24"/>
      <w:szCs w:val="24"/>
      <w:lang w:eastAsia="ru-RU"/>
    </w:rPr>
  </w:style>
  <w:style w:type="paragraph" w:styleId="ae">
    <w:name w:val="No Spacing"/>
    <w:uiPriority w:val="1"/>
    <w:qFormat/>
    <w:rsid w:val="00CE49D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20">
    <w:name w:val="Заголовок 2 Знак"/>
    <w:basedOn w:val="a0"/>
    <w:link w:val="2"/>
    <w:uiPriority w:val="9"/>
    <w:rsid w:val="0083261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778">
      <w:bodyDiv w:val="1"/>
      <w:marLeft w:val="0"/>
      <w:marRight w:val="0"/>
      <w:marTop w:val="0"/>
      <w:marBottom w:val="0"/>
      <w:divBdr>
        <w:top w:val="none" w:sz="0" w:space="0" w:color="auto"/>
        <w:left w:val="none" w:sz="0" w:space="0" w:color="auto"/>
        <w:bottom w:val="none" w:sz="0" w:space="0" w:color="auto"/>
        <w:right w:val="none" w:sz="0" w:space="0" w:color="auto"/>
      </w:divBdr>
      <w:divsChild>
        <w:div w:id="1177963113">
          <w:marLeft w:val="576"/>
          <w:marRight w:val="0"/>
          <w:marTop w:val="80"/>
          <w:marBottom w:val="0"/>
          <w:divBdr>
            <w:top w:val="none" w:sz="0" w:space="0" w:color="auto"/>
            <w:left w:val="none" w:sz="0" w:space="0" w:color="auto"/>
            <w:bottom w:val="none" w:sz="0" w:space="0" w:color="auto"/>
            <w:right w:val="none" w:sz="0" w:space="0" w:color="auto"/>
          </w:divBdr>
        </w:div>
        <w:div w:id="661352634">
          <w:marLeft w:val="576"/>
          <w:marRight w:val="0"/>
          <w:marTop w:val="80"/>
          <w:marBottom w:val="0"/>
          <w:divBdr>
            <w:top w:val="none" w:sz="0" w:space="0" w:color="auto"/>
            <w:left w:val="none" w:sz="0" w:space="0" w:color="auto"/>
            <w:bottom w:val="none" w:sz="0" w:space="0" w:color="auto"/>
            <w:right w:val="none" w:sz="0" w:space="0" w:color="auto"/>
          </w:divBdr>
        </w:div>
        <w:div w:id="1410227725">
          <w:marLeft w:val="576"/>
          <w:marRight w:val="0"/>
          <w:marTop w:val="80"/>
          <w:marBottom w:val="0"/>
          <w:divBdr>
            <w:top w:val="none" w:sz="0" w:space="0" w:color="auto"/>
            <w:left w:val="none" w:sz="0" w:space="0" w:color="auto"/>
            <w:bottom w:val="none" w:sz="0" w:space="0" w:color="auto"/>
            <w:right w:val="none" w:sz="0" w:space="0" w:color="auto"/>
          </w:divBdr>
        </w:div>
        <w:div w:id="1343581699">
          <w:marLeft w:val="576"/>
          <w:marRight w:val="0"/>
          <w:marTop w:val="80"/>
          <w:marBottom w:val="0"/>
          <w:divBdr>
            <w:top w:val="none" w:sz="0" w:space="0" w:color="auto"/>
            <w:left w:val="none" w:sz="0" w:space="0" w:color="auto"/>
            <w:bottom w:val="none" w:sz="0" w:space="0" w:color="auto"/>
            <w:right w:val="none" w:sz="0" w:space="0" w:color="auto"/>
          </w:divBdr>
        </w:div>
        <w:div w:id="1312978409">
          <w:marLeft w:val="576"/>
          <w:marRight w:val="0"/>
          <w:marTop w:val="80"/>
          <w:marBottom w:val="0"/>
          <w:divBdr>
            <w:top w:val="none" w:sz="0" w:space="0" w:color="auto"/>
            <w:left w:val="none" w:sz="0" w:space="0" w:color="auto"/>
            <w:bottom w:val="none" w:sz="0" w:space="0" w:color="auto"/>
            <w:right w:val="none" w:sz="0" w:space="0" w:color="auto"/>
          </w:divBdr>
        </w:div>
        <w:div w:id="167722246">
          <w:marLeft w:val="576"/>
          <w:marRight w:val="0"/>
          <w:marTop w:val="80"/>
          <w:marBottom w:val="0"/>
          <w:divBdr>
            <w:top w:val="none" w:sz="0" w:space="0" w:color="auto"/>
            <w:left w:val="none" w:sz="0" w:space="0" w:color="auto"/>
            <w:bottom w:val="none" w:sz="0" w:space="0" w:color="auto"/>
            <w:right w:val="none" w:sz="0" w:space="0" w:color="auto"/>
          </w:divBdr>
        </w:div>
        <w:div w:id="1140532979">
          <w:marLeft w:val="576"/>
          <w:marRight w:val="0"/>
          <w:marTop w:val="80"/>
          <w:marBottom w:val="0"/>
          <w:divBdr>
            <w:top w:val="none" w:sz="0" w:space="0" w:color="auto"/>
            <w:left w:val="none" w:sz="0" w:space="0" w:color="auto"/>
            <w:bottom w:val="none" w:sz="0" w:space="0" w:color="auto"/>
            <w:right w:val="none" w:sz="0" w:space="0" w:color="auto"/>
          </w:divBdr>
        </w:div>
        <w:div w:id="17312641">
          <w:marLeft w:val="576"/>
          <w:marRight w:val="0"/>
          <w:marTop w:val="80"/>
          <w:marBottom w:val="0"/>
          <w:divBdr>
            <w:top w:val="none" w:sz="0" w:space="0" w:color="auto"/>
            <w:left w:val="none" w:sz="0" w:space="0" w:color="auto"/>
            <w:bottom w:val="none" w:sz="0" w:space="0" w:color="auto"/>
            <w:right w:val="none" w:sz="0" w:space="0" w:color="auto"/>
          </w:divBdr>
        </w:div>
        <w:div w:id="808398768">
          <w:marLeft w:val="576"/>
          <w:marRight w:val="0"/>
          <w:marTop w:val="80"/>
          <w:marBottom w:val="0"/>
          <w:divBdr>
            <w:top w:val="none" w:sz="0" w:space="0" w:color="auto"/>
            <w:left w:val="none" w:sz="0" w:space="0" w:color="auto"/>
            <w:bottom w:val="none" w:sz="0" w:space="0" w:color="auto"/>
            <w:right w:val="none" w:sz="0" w:space="0" w:color="auto"/>
          </w:divBdr>
        </w:div>
      </w:divsChild>
    </w:div>
    <w:div w:id="72898981">
      <w:bodyDiv w:val="1"/>
      <w:marLeft w:val="0"/>
      <w:marRight w:val="0"/>
      <w:marTop w:val="0"/>
      <w:marBottom w:val="0"/>
      <w:divBdr>
        <w:top w:val="none" w:sz="0" w:space="0" w:color="auto"/>
        <w:left w:val="none" w:sz="0" w:space="0" w:color="auto"/>
        <w:bottom w:val="none" w:sz="0" w:space="0" w:color="auto"/>
        <w:right w:val="none" w:sz="0" w:space="0" w:color="auto"/>
      </w:divBdr>
    </w:div>
    <w:div w:id="379208354">
      <w:bodyDiv w:val="1"/>
      <w:marLeft w:val="0"/>
      <w:marRight w:val="0"/>
      <w:marTop w:val="0"/>
      <w:marBottom w:val="0"/>
      <w:divBdr>
        <w:top w:val="none" w:sz="0" w:space="0" w:color="auto"/>
        <w:left w:val="none" w:sz="0" w:space="0" w:color="auto"/>
        <w:bottom w:val="none" w:sz="0" w:space="0" w:color="auto"/>
        <w:right w:val="none" w:sz="0" w:space="0" w:color="auto"/>
      </w:divBdr>
    </w:div>
    <w:div w:id="724793316">
      <w:bodyDiv w:val="1"/>
      <w:marLeft w:val="0"/>
      <w:marRight w:val="0"/>
      <w:marTop w:val="0"/>
      <w:marBottom w:val="0"/>
      <w:divBdr>
        <w:top w:val="none" w:sz="0" w:space="0" w:color="auto"/>
        <w:left w:val="none" w:sz="0" w:space="0" w:color="auto"/>
        <w:bottom w:val="none" w:sz="0" w:space="0" w:color="auto"/>
        <w:right w:val="none" w:sz="0" w:space="0" w:color="auto"/>
      </w:divBdr>
      <w:divsChild>
        <w:div w:id="751775505">
          <w:marLeft w:val="576"/>
          <w:marRight w:val="0"/>
          <w:marTop w:val="80"/>
          <w:marBottom w:val="0"/>
          <w:divBdr>
            <w:top w:val="none" w:sz="0" w:space="0" w:color="auto"/>
            <w:left w:val="none" w:sz="0" w:space="0" w:color="auto"/>
            <w:bottom w:val="none" w:sz="0" w:space="0" w:color="auto"/>
            <w:right w:val="none" w:sz="0" w:space="0" w:color="auto"/>
          </w:divBdr>
        </w:div>
        <w:div w:id="157115289">
          <w:marLeft w:val="576"/>
          <w:marRight w:val="0"/>
          <w:marTop w:val="80"/>
          <w:marBottom w:val="0"/>
          <w:divBdr>
            <w:top w:val="none" w:sz="0" w:space="0" w:color="auto"/>
            <w:left w:val="none" w:sz="0" w:space="0" w:color="auto"/>
            <w:bottom w:val="none" w:sz="0" w:space="0" w:color="auto"/>
            <w:right w:val="none" w:sz="0" w:space="0" w:color="auto"/>
          </w:divBdr>
        </w:div>
        <w:div w:id="122621686">
          <w:marLeft w:val="576"/>
          <w:marRight w:val="0"/>
          <w:marTop w:val="80"/>
          <w:marBottom w:val="0"/>
          <w:divBdr>
            <w:top w:val="none" w:sz="0" w:space="0" w:color="auto"/>
            <w:left w:val="none" w:sz="0" w:space="0" w:color="auto"/>
            <w:bottom w:val="none" w:sz="0" w:space="0" w:color="auto"/>
            <w:right w:val="none" w:sz="0" w:space="0" w:color="auto"/>
          </w:divBdr>
        </w:div>
        <w:div w:id="720254655">
          <w:marLeft w:val="576"/>
          <w:marRight w:val="0"/>
          <w:marTop w:val="80"/>
          <w:marBottom w:val="0"/>
          <w:divBdr>
            <w:top w:val="none" w:sz="0" w:space="0" w:color="auto"/>
            <w:left w:val="none" w:sz="0" w:space="0" w:color="auto"/>
            <w:bottom w:val="none" w:sz="0" w:space="0" w:color="auto"/>
            <w:right w:val="none" w:sz="0" w:space="0" w:color="auto"/>
          </w:divBdr>
        </w:div>
        <w:div w:id="832449106">
          <w:marLeft w:val="576"/>
          <w:marRight w:val="0"/>
          <w:marTop w:val="80"/>
          <w:marBottom w:val="0"/>
          <w:divBdr>
            <w:top w:val="none" w:sz="0" w:space="0" w:color="auto"/>
            <w:left w:val="none" w:sz="0" w:space="0" w:color="auto"/>
            <w:bottom w:val="none" w:sz="0" w:space="0" w:color="auto"/>
            <w:right w:val="none" w:sz="0" w:space="0" w:color="auto"/>
          </w:divBdr>
        </w:div>
        <w:div w:id="1039746771">
          <w:marLeft w:val="576"/>
          <w:marRight w:val="0"/>
          <w:marTop w:val="80"/>
          <w:marBottom w:val="0"/>
          <w:divBdr>
            <w:top w:val="none" w:sz="0" w:space="0" w:color="auto"/>
            <w:left w:val="none" w:sz="0" w:space="0" w:color="auto"/>
            <w:bottom w:val="none" w:sz="0" w:space="0" w:color="auto"/>
            <w:right w:val="none" w:sz="0" w:space="0" w:color="auto"/>
          </w:divBdr>
        </w:div>
      </w:divsChild>
    </w:div>
    <w:div w:id="954755572">
      <w:bodyDiv w:val="1"/>
      <w:marLeft w:val="0"/>
      <w:marRight w:val="0"/>
      <w:marTop w:val="0"/>
      <w:marBottom w:val="0"/>
      <w:divBdr>
        <w:top w:val="none" w:sz="0" w:space="0" w:color="auto"/>
        <w:left w:val="none" w:sz="0" w:space="0" w:color="auto"/>
        <w:bottom w:val="none" w:sz="0" w:space="0" w:color="auto"/>
        <w:right w:val="none" w:sz="0" w:space="0" w:color="auto"/>
      </w:divBdr>
      <w:divsChild>
        <w:div w:id="1323436210">
          <w:marLeft w:val="576"/>
          <w:marRight w:val="0"/>
          <w:marTop w:val="80"/>
          <w:marBottom w:val="0"/>
          <w:divBdr>
            <w:top w:val="none" w:sz="0" w:space="0" w:color="auto"/>
            <w:left w:val="none" w:sz="0" w:space="0" w:color="auto"/>
            <w:bottom w:val="none" w:sz="0" w:space="0" w:color="auto"/>
            <w:right w:val="none" w:sz="0" w:space="0" w:color="auto"/>
          </w:divBdr>
        </w:div>
        <w:div w:id="1722096905">
          <w:marLeft w:val="576"/>
          <w:marRight w:val="0"/>
          <w:marTop w:val="80"/>
          <w:marBottom w:val="0"/>
          <w:divBdr>
            <w:top w:val="none" w:sz="0" w:space="0" w:color="auto"/>
            <w:left w:val="none" w:sz="0" w:space="0" w:color="auto"/>
            <w:bottom w:val="none" w:sz="0" w:space="0" w:color="auto"/>
            <w:right w:val="none" w:sz="0" w:space="0" w:color="auto"/>
          </w:divBdr>
        </w:div>
        <w:div w:id="279385818">
          <w:marLeft w:val="576"/>
          <w:marRight w:val="0"/>
          <w:marTop w:val="80"/>
          <w:marBottom w:val="0"/>
          <w:divBdr>
            <w:top w:val="none" w:sz="0" w:space="0" w:color="auto"/>
            <w:left w:val="none" w:sz="0" w:space="0" w:color="auto"/>
            <w:bottom w:val="none" w:sz="0" w:space="0" w:color="auto"/>
            <w:right w:val="none" w:sz="0" w:space="0" w:color="auto"/>
          </w:divBdr>
        </w:div>
        <w:div w:id="1569534709">
          <w:marLeft w:val="576"/>
          <w:marRight w:val="0"/>
          <w:marTop w:val="80"/>
          <w:marBottom w:val="0"/>
          <w:divBdr>
            <w:top w:val="none" w:sz="0" w:space="0" w:color="auto"/>
            <w:left w:val="none" w:sz="0" w:space="0" w:color="auto"/>
            <w:bottom w:val="none" w:sz="0" w:space="0" w:color="auto"/>
            <w:right w:val="none" w:sz="0" w:space="0" w:color="auto"/>
          </w:divBdr>
        </w:div>
        <w:div w:id="626745080">
          <w:marLeft w:val="576"/>
          <w:marRight w:val="0"/>
          <w:marTop w:val="80"/>
          <w:marBottom w:val="0"/>
          <w:divBdr>
            <w:top w:val="none" w:sz="0" w:space="0" w:color="auto"/>
            <w:left w:val="none" w:sz="0" w:space="0" w:color="auto"/>
            <w:bottom w:val="none" w:sz="0" w:space="0" w:color="auto"/>
            <w:right w:val="none" w:sz="0" w:space="0" w:color="auto"/>
          </w:divBdr>
        </w:div>
        <w:div w:id="1600722347">
          <w:marLeft w:val="576"/>
          <w:marRight w:val="0"/>
          <w:marTop w:val="80"/>
          <w:marBottom w:val="0"/>
          <w:divBdr>
            <w:top w:val="none" w:sz="0" w:space="0" w:color="auto"/>
            <w:left w:val="none" w:sz="0" w:space="0" w:color="auto"/>
            <w:bottom w:val="none" w:sz="0" w:space="0" w:color="auto"/>
            <w:right w:val="none" w:sz="0" w:space="0" w:color="auto"/>
          </w:divBdr>
        </w:div>
        <w:div w:id="2044595795">
          <w:marLeft w:val="576"/>
          <w:marRight w:val="0"/>
          <w:marTop w:val="80"/>
          <w:marBottom w:val="0"/>
          <w:divBdr>
            <w:top w:val="none" w:sz="0" w:space="0" w:color="auto"/>
            <w:left w:val="none" w:sz="0" w:space="0" w:color="auto"/>
            <w:bottom w:val="none" w:sz="0" w:space="0" w:color="auto"/>
            <w:right w:val="none" w:sz="0" w:space="0" w:color="auto"/>
          </w:divBdr>
        </w:div>
        <w:div w:id="1735928002">
          <w:marLeft w:val="576"/>
          <w:marRight w:val="0"/>
          <w:marTop w:val="80"/>
          <w:marBottom w:val="0"/>
          <w:divBdr>
            <w:top w:val="none" w:sz="0" w:space="0" w:color="auto"/>
            <w:left w:val="none" w:sz="0" w:space="0" w:color="auto"/>
            <w:bottom w:val="none" w:sz="0" w:space="0" w:color="auto"/>
            <w:right w:val="none" w:sz="0" w:space="0" w:color="auto"/>
          </w:divBdr>
        </w:div>
      </w:divsChild>
    </w:div>
    <w:div w:id="1206874660">
      <w:bodyDiv w:val="1"/>
      <w:marLeft w:val="0"/>
      <w:marRight w:val="0"/>
      <w:marTop w:val="0"/>
      <w:marBottom w:val="0"/>
      <w:divBdr>
        <w:top w:val="none" w:sz="0" w:space="0" w:color="auto"/>
        <w:left w:val="none" w:sz="0" w:space="0" w:color="auto"/>
        <w:bottom w:val="none" w:sz="0" w:space="0" w:color="auto"/>
        <w:right w:val="none" w:sz="0" w:space="0" w:color="auto"/>
      </w:divBdr>
    </w:div>
    <w:div w:id="1367950842">
      <w:bodyDiv w:val="1"/>
      <w:marLeft w:val="0"/>
      <w:marRight w:val="0"/>
      <w:marTop w:val="0"/>
      <w:marBottom w:val="0"/>
      <w:divBdr>
        <w:top w:val="none" w:sz="0" w:space="0" w:color="auto"/>
        <w:left w:val="none" w:sz="0" w:space="0" w:color="auto"/>
        <w:bottom w:val="none" w:sz="0" w:space="0" w:color="auto"/>
        <w:right w:val="none" w:sz="0" w:space="0" w:color="auto"/>
      </w:divBdr>
      <w:divsChild>
        <w:div w:id="1411266920">
          <w:marLeft w:val="576"/>
          <w:marRight w:val="0"/>
          <w:marTop w:val="80"/>
          <w:marBottom w:val="0"/>
          <w:divBdr>
            <w:top w:val="none" w:sz="0" w:space="0" w:color="auto"/>
            <w:left w:val="none" w:sz="0" w:space="0" w:color="auto"/>
            <w:bottom w:val="none" w:sz="0" w:space="0" w:color="auto"/>
            <w:right w:val="none" w:sz="0" w:space="0" w:color="auto"/>
          </w:divBdr>
        </w:div>
        <w:div w:id="1653295490">
          <w:marLeft w:val="576"/>
          <w:marRight w:val="0"/>
          <w:marTop w:val="80"/>
          <w:marBottom w:val="0"/>
          <w:divBdr>
            <w:top w:val="none" w:sz="0" w:space="0" w:color="auto"/>
            <w:left w:val="none" w:sz="0" w:space="0" w:color="auto"/>
            <w:bottom w:val="none" w:sz="0" w:space="0" w:color="auto"/>
            <w:right w:val="none" w:sz="0" w:space="0" w:color="auto"/>
          </w:divBdr>
        </w:div>
        <w:div w:id="589313299">
          <w:marLeft w:val="576"/>
          <w:marRight w:val="0"/>
          <w:marTop w:val="80"/>
          <w:marBottom w:val="0"/>
          <w:divBdr>
            <w:top w:val="none" w:sz="0" w:space="0" w:color="auto"/>
            <w:left w:val="none" w:sz="0" w:space="0" w:color="auto"/>
            <w:bottom w:val="none" w:sz="0" w:space="0" w:color="auto"/>
            <w:right w:val="none" w:sz="0" w:space="0" w:color="auto"/>
          </w:divBdr>
        </w:div>
        <w:div w:id="828669406">
          <w:marLeft w:val="576"/>
          <w:marRight w:val="0"/>
          <w:marTop w:val="80"/>
          <w:marBottom w:val="0"/>
          <w:divBdr>
            <w:top w:val="none" w:sz="0" w:space="0" w:color="auto"/>
            <w:left w:val="none" w:sz="0" w:space="0" w:color="auto"/>
            <w:bottom w:val="none" w:sz="0" w:space="0" w:color="auto"/>
            <w:right w:val="none" w:sz="0" w:space="0" w:color="auto"/>
          </w:divBdr>
        </w:div>
        <w:div w:id="582643650">
          <w:marLeft w:val="576"/>
          <w:marRight w:val="0"/>
          <w:marTop w:val="80"/>
          <w:marBottom w:val="0"/>
          <w:divBdr>
            <w:top w:val="none" w:sz="0" w:space="0" w:color="auto"/>
            <w:left w:val="none" w:sz="0" w:space="0" w:color="auto"/>
            <w:bottom w:val="none" w:sz="0" w:space="0" w:color="auto"/>
            <w:right w:val="none" w:sz="0" w:space="0" w:color="auto"/>
          </w:divBdr>
        </w:div>
        <w:div w:id="1101292593">
          <w:marLeft w:val="576"/>
          <w:marRight w:val="0"/>
          <w:marTop w:val="80"/>
          <w:marBottom w:val="0"/>
          <w:divBdr>
            <w:top w:val="none" w:sz="0" w:space="0" w:color="auto"/>
            <w:left w:val="none" w:sz="0" w:space="0" w:color="auto"/>
            <w:bottom w:val="none" w:sz="0" w:space="0" w:color="auto"/>
            <w:right w:val="none" w:sz="0" w:space="0" w:color="auto"/>
          </w:divBdr>
        </w:div>
        <w:div w:id="1715805983">
          <w:marLeft w:val="576"/>
          <w:marRight w:val="0"/>
          <w:marTop w:val="80"/>
          <w:marBottom w:val="0"/>
          <w:divBdr>
            <w:top w:val="none" w:sz="0" w:space="0" w:color="auto"/>
            <w:left w:val="none" w:sz="0" w:space="0" w:color="auto"/>
            <w:bottom w:val="none" w:sz="0" w:space="0" w:color="auto"/>
            <w:right w:val="none" w:sz="0" w:space="0" w:color="auto"/>
          </w:divBdr>
        </w:div>
        <w:div w:id="777801032">
          <w:marLeft w:val="576"/>
          <w:marRight w:val="0"/>
          <w:marTop w:val="80"/>
          <w:marBottom w:val="0"/>
          <w:divBdr>
            <w:top w:val="none" w:sz="0" w:space="0" w:color="auto"/>
            <w:left w:val="none" w:sz="0" w:space="0" w:color="auto"/>
            <w:bottom w:val="none" w:sz="0" w:space="0" w:color="auto"/>
            <w:right w:val="none" w:sz="0" w:space="0" w:color="auto"/>
          </w:divBdr>
        </w:div>
      </w:divsChild>
    </w:div>
    <w:div w:id="1535852259">
      <w:bodyDiv w:val="1"/>
      <w:marLeft w:val="0"/>
      <w:marRight w:val="0"/>
      <w:marTop w:val="0"/>
      <w:marBottom w:val="0"/>
      <w:divBdr>
        <w:top w:val="none" w:sz="0" w:space="0" w:color="auto"/>
        <w:left w:val="none" w:sz="0" w:space="0" w:color="auto"/>
        <w:bottom w:val="none" w:sz="0" w:space="0" w:color="auto"/>
        <w:right w:val="none" w:sz="0" w:space="0" w:color="auto"/>
      </w:divBdr>
      <w:divsChild>
        <w:div w:id="1385105295">
          <w:marLeft w:val="576"/>
          <w:marRight w:val="0"/>
          <w:marTop w:val="80"/>
          <w:marBottom w:val="0"/>
          <w:divBdr>
            <w:top w:val="none" w:sz="0" w:space="0" w:color="auto"/>
            <w:left w:val="none" w:sz="0" w:space="0" w:color="auto"/>
            <w:bottom w:val="none" w:sz="0" w:space="0" w:color="auto"/>
            <w:right w:val="none" w:sz="0" w:space="0" w:color="auto"/>
          </w:divBdr>
        </w:div>
        <w:div w:id="2003846300">
          <w:marLeft w:val="576"/>
          <w:marRight w:val="0"/>
          <w:marTop w:val="80"/>
          <w:marBottom w:val="0"/>
          <w:divBdr>
            <w:top w:val="none" w:sz="0" w:space="0" w:color="auto"/>
            <w:left w:val="none" w:sz="0" w:space="0" w:color="auto"/>
            <w:bottom w:val="none" w:sz="0" w:space="0" w:color="auto"/>
            <w:right w:val="none" w:sz="0" w:space="0" w:color="auto"/>
          </w:divBdr>
        </w:div>
        <w:div w:id="661157275">
          <w:marLeft w:val="576"/>
          <w:marRight w:val="0"/>
          <w:marTop w:val="80"/>
          <w:marBottom w:val="0"/>
          <w:divBdr>
            <w:top w:val="none" w:sz="0" w:space="0" w:color="auto"/>
            <w:left w:val="none" w:sz="0" w:space="0" w:color="auto"/>
            <w:bottom w:val="none" w:sz="0" w:space="0" w:color="auto"/>
            <w:right w:val="none" w:sz="0" w:space="0" w:color="auto"/>
          </w:divBdr>
        </w:div>
        <w:div w:id="1007093822">
          <w:marLeft w:val="576"/>
          <w:marRight w:val="0"/>
          <w:marTop w:val="80"/>
          <w:marBottom w:val="0"/>
          <w:divBdr>
            <w:top w:val="none" w:sz="0" w:space="0" w:color="auto"/>
            <w:left w:val="none" w:sz="0" w:space="0" w:color="auto"/>
            <w:bottom w:val="none" w:sz="0" w:space="0" w:color="auto"/>
            <w:right w:val="none" w:sz="0" w:space="0" w:color="auto"/>
          </w:divBdr>
        </w:div>
        <w:div w:id="1720276310">
          <w:marLeft w:val="576"/>
          <w:marRight w:val="0"/>
          <w:marTop w:val="80"/>
          <w:marBottom w:val="0"/>
          <w:divBdr>
            <w:top w:val="none" w:sz="0" w:space="0" w:color="auto"/>
            <w:left w:val="none" w:sz="0" w:space="0" w:color="auto"/>
            <w:bottom w:val="none" w:sz="0" w:space="0" w:color="auto"/>
            <w:right w:val="none" w:sz="0" w:space="0" w:color="auto"/>
          </w:divBdr>
        </w:div>
      </w:divsChild>
    </w:div>
    <w:div w:id="1923100091">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6">
          <w:marLeft w:val="576"/>
          <w:marRight w:val="0"/>
          <w:marTop w:val="80"/>
          <w:marBottom w:val="0"/>
          <w:divBdr>
            <w:top w:val="none" w:sz="0" w:space="0" w:color="auto"/>
            <w:left w:val="none" w:sz="0" w:space="0" w:color="auto"/>
            <w:bottom w:val="none" w:sz="0" w:space="0" w:color="auto"/>
            <w:right w:val="none" w:sz="0" w:space="0" w:color="auto"/>
          </w:divBdr>
        </w:div>
        <w:div w:id="1343044005">
          <w:marLeft w:val="576"/>
          <w:marRight w:val="0"/>
          <w:marTop w:val="80"/>
          <w:marBottom w:val="0"/>
          <w:divBdr>
            <w:top w:val="none" w:sz="0" w:space="0" w:color="auto"/>
            <w:left w:val="none" w:sz="0" w:space="0" w:color="auto"/>
            <w:bottom w:val="none" w:sz="0" w:space="0" w:color="auto"/>
            <w:right w:val="none" w:sz="0" w:space="0" w:color="auto"/>
          </w:divBdr>
        </w:div>
        <w:div w:id="647443267">
          <w:marLeft w:val="576"/>
          <w:marRight w:val="0"/>
          <w:marTop w:val="80"/>
          <w:marBottom w:val="0"/>
          <w:divBdr>
            <w:top w:val="none" w:sz="0" w:space="0" w:color="auto"/>
            <w:left w:val="none" w:sz="0" w:space="0" w:color="auto"/>
            <w:bottom w:val="none" w:sz="0" w:space="0" w:color="auto"/>
            <w:right w:val="none" w:sz="0" w:space="0" w:color="auto"/>
          </w:divBdr>
        </w:div>
        <w:div w:id="186992928">
          <w:marLeft w:val="576"/>
          <w:marRight w:val="0"/>
          <w:marTop w:val="80"/>
          <w:marBottom w:val="0"/>
          <w:divBdr>
            <w:top w:val="none" w:sz="0" w:space="0" w:color="auto"/>
            <w:left w:val="none" w:sz="0" w:space="0" w:color="auto"/>
            <w:bottom w:val="none" w:sz="0" w:space="0" w:color="auto"/>
            <w:right w:val="none" w:sz="0" w:space="0" w:color="auto"/>
          </w:divBdr>
        </w:div>
        <w:div w:id="1938175840">
          <w:marLeft w:val="576"/>
          <w:marRight w:val="0"/>
          <w:marTop w:val="80"/>
          <w:marBottom w:val="0"/>
          <w:divBdr>
            <w:top w:val="none" w:sz="0" w:space="0" w:color="auto"/>
            <w:left w:val="none" w:sz="0" w:space="0" w:color="auto"/>
            <w:bottom w:val="none" w:sz="0" w:space="0" w:color="auto"/>
            <w:right w:val="none" w:sz="0" w:space="0" w:color="auto"/>
          </w:divBdr>
        </w:div>
        <w:div w:id="1085105739">
          <w:marLeft w:val="576"/>
          <w:marRight w:val="0"/>
          <w:marTop w:val="80"/>
          <w:marBottom w:val="0"/>
          <w:divBdr>
            <w:top w:val="none" w:sz="0" w:space="0" w:color="auto"/>
            <w:left w:val="none" w:sz="0" w:space="0" w:color="auto"/>
            <w:bottom w:val="none" w:sz="0" w:space="0" w:color="auto"/>
            <w:right w:val="none" w:sz="0" w:space="0" w:color="auto"/>
          </w:divBdr>
        </w:div>
      </w:divsChild>
    </w:div>
    <w:div w:id="19963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gov.ru" TargetMode="External"/><Relationship Id="rId18" Type="http://schemas.openxmlformats.org/officeDocument/2006/relationships/hyperlink" Target="http://www.almaz.com/nobel/econom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dgetrf.ru" TargetMode="External"/><Relationship Id="rId7" Type="http://schemas.openxmlformats.org/officeDocument/2006/relationships/footnotes" Target="footnotes.xml"/><Relationship Id="rId12" Type="http://schemas.openxmlformats.org/officeDocument/2006/relationships/hyperlink" Target="http://samregion.edu.ru" TargetMode="External"/><Relationship Id="rId17" Type="http://schemas.openxmlformats.org/officeDocument/2006/relationships/hyperlink" Target="http://www.ise.openlab.spb.ru/cgi-ise/galle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ansy.ru" TargetMode="External"/><Relationship Id="rId20" Type="http://schemas.openxmlformats.org/officeDocument/2006/relationships/hyperlink" Target="http://www.rb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bertarium.ru/library" TargetMode="External"/><Relationship Id="rId23" Type="http://schemas.openxmlformats.org/officeDocument/2006/relationships/hyperlink" Target="http://www.stplan.ru" TargetMode="External"/><Relationship Id="rId10" Type="http://schemas.openxmlformats.org/officeDocument/2006/relationships/hyperlink" Target="http://&#1084;&#1080;&#1085;&#1086;&#1073;&#1088;&#1085;&#1072;&#1091;&#1082;&#1080;.&#1088;&#1092;/&#1076;&#1086;&#1082;&#1091;&#1084;&#1077;&#1085;&#1090;&#1099;/3483,%20http://www.kommersant.ru/docs/2013/standart.pdf" TargetMode="External"/><Relationship Id="rId19"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pravo.fso.gov.ru/konstituciya" TargetMode="External"/><Relationship Id="rId14" Type="http://schemas.openxmlformats.org/officeDocument/2006/relationships/hyperlink" Target="http://www.mon.gov.ru" TargetMode="External"/><Relationship Id="rId22" Type="http://schemas.openxmlformats.org/officeDocument/2006/relationships/hyperlink" Target="http://www.ere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DBD1-946C-4EFB-81AB-104A9EBE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6613</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Екатерина Шакирова</cp:lastModifiedBy>
  <cp:revision>2</cp:revision>
  <cp:lastPrinted>2019-08-29T05:00:00Z</cp:lastPrinted>
  <dcterms:created xsi:type="dcterms:W3CDTF">2020-08-18T04:07:00Z</dcterms:created>
  <dcterms:modified xsi:type="dcterms:W3CDTF">2020-08-18T04:07:00Z</dcterms:modified>
</cp:coreProperties>
</file>