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E6" w:rsidRDefault="00AF26E6" w:rsidP="00AF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:rsidR="00AF26E6" w:rsidRDefault="00AF26E6" w:rsidP="00AF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старших воспитателей и методистов ДОО Кинельского образовательного округа </w:t>
      </w:r>
    </w:p>
    <w:p w:rsidR="00AF26E6" w:rsidRDefault="00AF26E6" w:rsidP="00AF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B4FD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B4FD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5573C8" w:rsidRDefault="00AF26E6" w:rsidP="00AF26E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sz w:val="28"/>
          <w:szCs w:val="28"/>
        </w:rPr>
        <w:t> </w:t>
      </w:r>
      <w:r>
        <w:rPr>
          <w:color w:val="816551"/>
          <w:sz w:val="28"/>
          <w:szCs w:val="28"/>
        </w:rPr>
        <w:t>   </w:t>
      </w:r>
      <w:r>
        <w:rPr>
          <w:sz w:val="28"/>
          <w:szCs w:val="28"/>
        </w:rPr>
        <w:t> </w:t>
      </w:r>
      <w:r w:rsidR="005573C8" w:rsidRPr="005573C8">
        <w:rPr>
          <w:sz w:val="28"/>
          <w:szCs w:val="28"/>
        </w:rPr>
        <w:t xml:space="preserve">Обеспечение повышения профессиональной компетентности </w:t>
      </w:r>
      <w:proofErr w:type="spellStart"/>
      <w:r w:rsidR="005573C8" w:rsidRPr="005573C8">
        <w:rPr>
          <w:sz w:val="28"/>
          <w:szCs w:val="28"/>
        </w:rPr>
        <w:t>старших</w:t>
      </w:r>
      <w:proofErr w:type="spellEnd"/>
      <w:r w:rsidR="005573C8" w:rsidRPr="005573C8">
        <w:rPr>
          <w:sz w:val="28"/>
          <w:szCs w:val="28"/>
        </w:rPr>
        <w:t xml:space="preserve"> воспитателей дошкольных образовательных организаций, ориентированной на повышение </w:t>
      </w:r>
      <w:proofErr w:type="spellStart"/>
      <w:r w:rsidR="005573C8" w:rsidRPr="005573C8">
        <w:rPr>
          <w:sz w:val="28"/>
          <w:szCs w:val="28"/>
        </w:rPr>
        <w:t>качества</w:t>
      </w:r>
      <w:proofErr w:type="spellEnd"/>
      <w:r w:rsidR="005573C8" w:rsidRPr="005573C8">
        <w:rPr>
          <w:sz w:val="28"/>
          <w:szCs w:val="28"/>
        </w:rPr>
        <w:t xml:space="preserve"> </w:t>
      </w:r>
      <w:proofErr w:type="spellStart"/>
      <w:r w:rsidR="005573C8" w:rsidRPr="005573C8">
        <w:rPr>
          <w:sz w:val="28"/>
          <w:szCs w:val="28"/>
        </w:rPr>
        <w:t>дошкольного</w:t>
      </w:r>
      <w:proofErr w:type="spellEnd"/>
      <w:r w:rsidR="005573C8" w:rsidRPr="005573C8">
        <w:rPr>
          <w:sz w:val="28"/>
          <w:szCs w:val="28"/>
        </w:rPr>
        <w:t xml:space="preserve"> </w:t>
      </w:r>
      <w:proofErr w:type="spellStart"/>
      <w:r w:rsidR="005573C8" w:rsidRPr="005573C8">
        <w:rPr>
          <w:sz w:val="28"/>
          <w:szCs w:val="28"/>
        </w:rPr>
        <w:t>образования</w:t>
      </w:r>
      <w:proofErr w:type="spellEnd"/>
      <w:r w:rsidR="005573C8" w:rsidRPr="005573C8">
        <w:rPr>
          <w:sz w:val="28"/>
          <w:szCs w:val="28"/>
        </w:rPr>
        <w:t xml:space="preserve">. </w:t>
      </w:r>
    </w:p>
    <w:p w:rsidR="005573C8" w:rsidRDefault="005573C8" w:rsidP="00AF26E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</w:p>
    <w:p w:rsidR="00AF26E6" w:rsidRDefault="00AF26E6" w:rsidP="00AF26E6">
      <w:pPr>
        <w:pStyle w:val="a4"/>
        <w:jc w:val="both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Задачи:</w:t>
      </w:r>
    </w:p>
    <w:p w:rsidR="005573C8" w:rsidRDefault="005573C8" w:rsidP="00AF26E6">
      <w:pPr>
        <w:pStyle w:val="a4"/>
        <w:jc w:val="both"/>
        <w:rPr>
          <w:b/>
          <w:sz w:val="28"/>
          <w:szCs w:val="28"/>
          <w:lang w:val="ru-RU" w:eastAsia="ru-RU" w:bidi="ar-SA"/>
        </w:rPr>
      </w:pPr>
    </w:p>
    <w:p w:rsidR="005573C8" w:rsidRPr="005573C8" w:rsidRDefault="005573C8" w:rsidP="00AF26E6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C8">
        <w:rPr>
          <w:rFonts w:ascii="Times New Roman" w:hAnsi="Times New Roman" w:cs="Times New Roman"/>
          <w:sz w:val="28"/>
          <w:szCs w:val="28"/>
        </w:rPr>
        <w:t xml:space="preserve">Организовать работу методического объединения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обобщению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лучших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практик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дошкольных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организаций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использованию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педагогами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дошкольных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организаций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продуктивных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методов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по достижению качества образования.</w:t>
      </w:r>
    </w:p>
    <w:p w:rsidR="005573C8" w:rsidRPr="005573C8" w:rsidRDefault="005573C8" w:rsidP="00AF26E6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C8">
        <w:rPr>
          <w:rFonts w:ascii="Times New Roman" w:hAnsi="Times New Roman" w:cs="Times New Roman"/>
          <w:sz w:val="28"/>
          <w:szCs w:val="28"/>
        </w:rPr>
        <w:t xml:space="preserve">Способствовать обновлению деятельности старших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воспитателей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повышению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ДОО в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требованиями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дошкольного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направленной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3C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573C8">
        <w:rPr>
          <w:rFonts w:ascii="Times New Roman" w:hAnsi="Times New Roman" w:cs="Times New Roman"/>
          <w:sz w:val="28"/>
          <w:szCs w:val="28"/>
        </w:rPr>
        <w:t xml:space="preserve"> повышение качества дошкольного образования.</w:t>
      </w:r>
    </w:p>
    <w:p w:rsidR="00AF26E6" w:rsidRDefault="005573C8" w:rsidP="005573C8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C8">
        <w:rPr>
          <w:rFonts w:ascii="Times New Roman" w:hAnsi="Times New Roman" w:cs="Times New Roman"/>
          <w:sz w:val="28"/>
          <w:szCs w:val="28"/>
        </w:rPr>
        <w:t>Совершенствовать профессионализм педагогов посредством диссеминации педагогического опыта.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26E6" w:rsidRDefault="00AF26E6" w:rsidP="00AF26E6">
      <w:pPr>
        <w:pStyle w:val="a4"/>
        <w:ind w:left="720"/>
        <w:jc w:val="both"/>
        <w:rPr>
          <w:sz w:val="28"/>
          <w:szCs w:val="28"/>
          <w:lang w:val="ru-RU"/>
        </w:rPr>
      </w:pPr>
    </w:p>
    <w:p w:rsidR="00446DCC" w:rsidRDefault="00446DCC" w:rsidP="00AF26E6">
      <w:pPr>
        <w:pStyle w:val="a4"/>
        <w:ind w:left="720"/>
        <w:jc w:val="both"/>
        <w:rPr>
          <w:sz w:val="28"/>
          <w:szCs w:val="28"/>
          <w:lang w:val="ru-RU"/>
        </w:rPr>
      </w:pPr>
    </w:p>
    <w:p w:rsidR="00446DCC" w:rsidRDefault="00446DCC" w:rsidP="00AF26E6">
      <w:pPr>
        <w:pStyle w:val="a4"/>
        <w:ind w:left="720"/>
        <w:jc w:val="both"/>
        <w:rPr>
          <w:sz w:val="28"/>
          <w:szCs w:val="28"/>
          <w:lang w:val="ru-RU"/>
        </w:rPr>
      </w:pPr>
    </w:p>
    <w:p w:rsidR="00446DCC" w:rsidRDefault="00446DCC" w:rsidP="00AF26E6">
      <w:pPr>
        <w:pStyle w:val="a4"/>
        <w:ind w:left="720"/>
        <w:jc w:val="both"/>
        <w:rPr>
          <w:sz w:val="28"/>
          <w:szCs w:val="28"/>
          <w:lang w:val="ru-RU"/>
        </w:rPr>
      </w:pPr>
    </w:p>
    <w:p w:rsidR="005573C8" w:rsidRDefault="005573C8" w:rsidP="00AF26E6">
      <w:pPr>
        <w:pStyle w:val="a4"/>
        <w:ind w:left="720"/>
        <w:jc w:val="both"/>
        <w:rPr>
          <w:sz w:val="28"/>
          <w:szCs w:val="28"/>
          <w:lang w:val="ru-RU"/>
        </w:rPr>
      </w:pPr>
    </w:p>
    <w:p w:rsidR="005573C8" w:rsidRDefault="005573C8" w:rsidP="00AF26E6">
      <w:pPr>
        <w:pStyle w:val="a4"/>
        <w:ind w:left="720"/>
        <w:jc w:val="both"/>
        <w:rPr>
          <w:sz w:val="28"/>
          <w:szCs w:val="28"/>
          <w:lang w:val="ru-RU"/>
        </w:rPr>
      </w:pPr>
    </w:p>
    <w:p w:rsidR="005573C8" w:rsidRDefault="005573C8" w:rsidP="00AF26E6">
      <w:pPr>
        <w:pStyle w:val="a4"/>
        <w:ind w:left="720"/>
        <w:jc w:val="both"/>
        <w:rPr>
          <w:sz w:val="28"/>
          <w:szCs w:val="28"/>
          <w:lang w:val="ru-RU"/>
        </w:rPr>
      </w:pPr>
    </w:p>
    <w:p w:rsidR="005573C8" w:rsidRDefault="005573C8" w:rsidP="00AF26E6">
      <w:pPr>
        <w:pStyle w:val="a4"/>
        <w:ind w:left="720"/>
        <w:jc w:val="both"/>
        <w:rPr>
          <w:sz w:val="28"/>
          <w:szCs w:val="28"/>
          <w:lang w:val="ru-RU"/>
        </w:rPr>
      </w:pPr>
    </w:p>
    <w:p w:rsidR="00446DCC" w:rsidRDefault="00446DCC" w:rsidP="00AF26E6">
      <w:pPr>
        <w:pStyle w:val="a4"/>
        <w:ind w:left="720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65"/>
        <w:gridCol w:w="6421"/>
        <w:gridCol w:w="2577"/>
        <w:gridCol w:w="2475"/>
        <w:gridCol w:w="2348"/>
      </w:tblGrid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методических объединений</w:t>
            </w: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 w:rsidP="00F06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>Установочное заседание  «Основные направления работы на 2018-19 учебный год»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80E45" w:rsidP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</w:t>
            </w:r>
            <w:r w:rsidR="00AF26E6">
              <w:rPr>
                <w:rFonts w:ascii="Times New Roman" w:eastAsia="Times New Roman" w:hAnsi="Times New Roman" w:cs="Times New Roman"/>
                <w:sz w:val="28"/>
                <w:szCs w:val="28"/>
              </w:rPr>
              <w:t>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F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 w:rsidP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Ресурсный центр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Pr="00AF26E6" w:rsidRDefault="00AF26E6" w:rsidP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A80E45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80E45">
              <w:rPr>
                <w:rFonts w:ascii="Times New Roman" w:hAnsi="Times New Roman" w:cs="Times New Roman"/>
                <w:sz w:val="28"/>
                <w:szCs w:val="28"/>
              </w:rPr>
              <w:t>Методика подготовки детской проектно-исследовательской работы на конкурс «Я – исследователь - 2019»</w:t>
            </w: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80E45" w:rsidP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AF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F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 w:rsidP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="00A80E45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 в дошкольной организации для детей раннего возраста (от 1,5 до 3 лет)</w:t>
            </w: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>» (темы выступлений из опыта работы формулируют докладчики)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80E45" w:rsidP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AF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2019 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A80E45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 w:rsidP="00D46C8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Pr="00AF26E6" w:rsidRDefault="00A80E45" w:rsidP="00A80E45">
            <w:pPr>
              <w:spacing w:before="4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«Использование технологий электронного образования в проектировании и организации образовательного процесса»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 w:rsidP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2020 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A80E45" w:rsidTr="00A80E4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 w:rsidP="00106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FBF">
              <w:rPr>
                <w:rFonts w:ascii="Times New Roman" w:hAnsi="Times New Roman" w:cs="Times New Roman"/>
                <w:sz w:val="28"/>
                <w:szCs w:val="28"/>
              </w:rPr>
              <w:t>Итоговое заседание ОМО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тоги методической работы за 20</w:t>
            </w:r>
            <w:r w:rsidRPr="00106F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 w:rsidRPr="00106FB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 w:rsidP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2020 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 w:rsidP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Ресурсный центр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E45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 конкурсы</w:t>
            </w:r>
          </w:p>
        </w:tc>
      </w:tr>
      <w:tr w:rsidR="00A80E45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 w:rsidP="00D32F83">
            <w:pPr>
              <w:pStyle w:val="a4"/>
              <w:rPr>
                <w:rStyle w:val="c2"/>
                <w:sz w:val="28"/>
                <w:szCs w:val="28"/>
              </w:rPr>
            </w:pP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Окружной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этап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областного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конкурса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профессионального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мастерства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Воспитатель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года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 w:rsidP="00C7725D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7725D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 2020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5573C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Ресурсный центр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E45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1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pStyle w:val="a4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c2"/>
                <w:rFonts w:cs="Times New Roman"/>
                <w:b/>
                <w:sz w:val="28"/>
                <w:szCs w:val="28"/>
              </w:rPr>
              <w:t>Консультативная</w:t>
            </w:r>
            <w:proofErr w:type="spellEnd"/>
            <w:r>
              <w:rPr>
                <w:rStyle w:val="c2"/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A80E45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pStyle w:val="a4"/>
              <w:rPr>
                <w:rStyle w:val="c2"/>
                <w:sz w:val="28"/>
                <w:szCs w:val="28"/>
              </w:rPr>
            </w:pP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Групповая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консультация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Рабочая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программа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педагога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детском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саду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подходы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разработке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 w:rsidP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Ресурсный центр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E45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pStyle w:val="a4"/>
              <w:rPr>
                <w:rStyle w:val="c2"/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Индивидуальное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консультирование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r>
              <w:rPr>
                <w:rStyle w:val="c2"/>
                <w:rFonts w:cs="Times New Roman"/>
                <w:sz w:val="28"/>
                <w:szCs w:val="28"/>
                <w:lang w:val="ru-RU"/>
              </w:rPr>
              <w:t xml:space="preserve">старших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воспитателей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запросам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>)</w:t>
            </w:r>
          </w:p>
          <w:p w:rsidR="005573C8" w:rsidRPr="005573C8" w:rsidRDefault="005573C8">
            <w:pPr>
              <w:pStyle w:val="a4"/>
              <w:rPr>
                <w:rStyle w:val="c2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E45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P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IV.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Pr="00A80E45" w:rsidRDefault="00A80E45">
            <w:pPr>
              <w:pStyle w:val="a4"/>
              <w:rPr>
                <w:rStyle w:val="c2"/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Style w:val="c2"/>
                <w:rFonts w:cs="Times New Roman"/>
                <w:b/>
                <w:sz w:val="28"/>
                <w:szCs w:val="28"/>
                <w:lang w:val="ru-RU"/>
              </w:rPr>
              <w:t>Другая деятельность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E45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P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Pr="00C7725D" w:rsidRDefault="00BE5A86">
            <w:pPr>
              <w:pStyle w:val="a4"/>
              <w:rPr>
                <w:rStyle w:val="c2"/>
                <w:rFonts w:cs="Times New Roman"/>
                <w:sz w:val="28"/>
                <w:szCs w:val="28"/>
                <w:lang w:val="ru-RU"/>
              </w:rPr>
            </w:pPr>
            <w:r w:rsidRPr="00C7725D">
              <w:rPr>
                <w:rStyle w:val="c2"/>
                <w:rFonts w:cs="Times New Roman"/>
                <w:sz w:val="28"/>
                <w:szCs w:val="28"/>
                <w:lang w:val="ru-RU"/>
              </w:rPr>
              <w:t>Организация «Школы педагогического мастерства» (по отдельному плану)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BE5A8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октября по май 2020 года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BE5A8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Выездные мероприятия</w:t>
            </w:r>
          </w:p>
        </w:tc>
      </w:tr>
      <w:tr w:rsidR="00A80E45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Pr="00BE5A86" w:rsidRDefault="00BE5A8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Pr="00C7725D" w:rsidRDefault="00BE5A86" w:rsidP="00BE5A86">
            <w:pPr>
              <w:pStyle w:val="a4"/>
              <w:rPr>
                <w:rStyle w:val="c2"/>
                <w:rFonts w:cs="Times New Roman"/>
                <w:sz w:val="28"/>
                <w:szCs w:val="28"/>
                <w:lang w:val="ru-RU"/>
              </w:rPr>
            </w:pPr>
            <w:r w:rsidRPr="00C7725D">
              <w:rPr>
                <w:rStyle w:val="c2"/>
                <w:rFonts w:cs="Times New Roman"/>
                <w:sz w:val="28"/>
                <w:szCs w:val="28"/>
                <w:lang w:val="ru-RU"/>
              </w:rPr>
              <w:t>Методические дни окружных пилотных площадок (по отдельному плану)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BE5A8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июнь 2020 года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C7725D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детских садов округа</w:t>
            </w:r>
          </w:p>
        </w:tc>
      </w:tr>
      <w:tr w:rsidR="00A80E45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Pr="00BE5A86" w:rsidRDefault="00BE5A8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Pr="00C7725D" w:rsidRDefault="00BE5A86">
            <w:pPr>
              <w:pStyle w:val="a4"/>
              <w:rPr>
                <w:rStyle w:val="c2"/>
                <w:rFonts w:cs="Times New Roman"/>
                <w:sz w:val="28"/>
                <w:szCs w:val="28"/>
                <w:lang w:val="ru-RU"/>
              </w:rPr>
            </w:pPr>
            <w:r w:rsidRPr="00C7725D">
              <w:rPr>
                <w:rStyle w:val="c2"/>
                <w:rFonts w:cs="Times New Roman"/>
                <w:sz w:val="28"/>
                <w:szCs w:val="28"/>
                <w:lang w:val="ru-RU"/>
              </w:rPr>
              <w:t>Участие в региональных мероприятиях, конкурсах профессионального мастерства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BE5A86" w:rsidP="00C7725D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 w:rsidR="00C7725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25D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D" w:rsidRDefault="00C7725D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D" w:rsidRPr="00C7725D" w:rsidRDefault="00C7725D">
            <w:pPr>
              <w:pStyle w:val="a4"/>
              <w:rPr>
                <w:rStyle w:val="c2"/>
                <w:rFonts w:cs="Times New Roman"/>
                <w:sz w:val="28"/>
                <w:szCs w:val="28"/>
                <w:lang w:val="ru-RU"/>
              </w:rPr>
            </w:pPr>
            <w:r w:rsidRPr="00C7725D">
              <w:rPr>
                <w:rStyle w:val="c2"/>
                <w:rFonts w:cs="Times New Roman"/>
                <w:sz w:val="28"/>
                <w:szCs w:val="28"/>
                <w:lang w:val="ru-RU"/>
              </w:rPr>
              <w:t>Участие в окружных тематических семинарах в рамках ОМО воспитателей, инструкторов по физической культуре, музыкальных руководителей.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D" w:rsidRDefault="00C7725D" w:rsidP="00C7725D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D" w:rsidRDefault="00C7725D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D" w:rsidRDefault="00C7725D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26E6" w:rsidRDefault="00AF26E6" w:rsidP="00AF26E6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7A9A" w:rsidRDefault="00F57A9A"/>
    <w:sectPr w:rsidR="00F57A9A" w:rsidSect="00AF26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16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E6"/>
    <w:rsid w:val="00106FBF"/>
    <w:rsid w:val="00446DCC"/>
    <w:rsid w:val="005573C8"/>
    <w:rsid w:val="00A80E45"/>
    <w:rsid w:val="00AF26E6"/>
    <w:rsid w:val="00BE5A86"/>
    <w:rsid w:val="00C7725D"/>
    <w:rsid w:val="00DB4FDC"/>
    <w:rsid w:val="00E63D30"/>
    <w:rsid w:val="00F06F23"/>
    <w:rsid w:val="00F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6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basedOn w:val="a0"/>
    <w:rsid w:val="00AF26E6"/>
  </w:style>
  <w:style w:type="table" w:styleId="a5">
    <w:name w:val="Table Grid"/>
    <w:basedOn w:val="a1"/>
    <w:uiPriority w:val="59"/>
    <w:rsid w:val="00AF26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6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basedOn w:val="a0"/>
    <w:rsid w:val="00AF26E6"/>
  </w:style>
  <w:style w:type="table" w:styleId="a5">
    <w:name w:val="Table Grid"/>
    <w:basedOn w:val="a1"/>
    <w:uiPriority w:val="59"/>
    <w:rsid w:val="00AF26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6</cp:revision>
  <dcterms:created xsi:type="dcterms:W3CDTF">2018-10-17T06:40:00Z</dcterms:created>
  <dcterms:modified xsi:type="dcterms:W3CDTF">2019-11-11T06:07:00Z</dcterms:modified>
</cp:coreProperties>
</file>