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36" w:rsidRPr="00D14836" w:rsidRDefault="00063574" w:rsidP="00237FD6">
      <w:pPr>
        <w:pStyle w:val="ConsPlusNormal"/>
        <w:jc w:val="both"/>
        <w:outlineLvl w:val="0"/>
        <w:rPr>
          <w:rFonts w:ascii="Times New Roman" w:hAnsi="Times New Roman" w:cs="Times New Roman"/>
          <w:b/>
          <w:i/>
          <w:sz w:val="28"/>
          <w:szCs w:val="28"/>
        </w:rPr>
      </w:pPr>
      <w:r>
        <w:rPr>
          <w:noProof/>
        </w:rPr>
        <w:drawing>
          <wp:anchor distT="0" distB="0" distL="114300" distR="114300" simplePos="0" relativeHeight="251658240" behindDoc="0" locked="0" layoutInCell="1" allowOverlap="1" wp14:anchorId="1FD70581" wp14:editId="16FAE315">
            <wp:simplePos x="1352550" y="723900"/>
            <wp:positionH relativeFrom="margin">
              <wp:align>left</wp:align>
            </wp:positionH>
            <wp:positionV relativeFrom="margin">
              <wp:align>top</wp:align>
            </wp:positionV>
            <wp:extent cx="2095500" cy="2360930"/>
            <wp:effectExtent l="0" t="0" r="0" b="127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p>
    <w:p w:rsidR="00D14836" w:rsidRDefault="00C64702" w:rsidP="00D14836">
      <w:pPr>
        <w:pStyle w:val="ConsPlusNormal"/>
        <w:ind w:firstLine="709"/>
        <w:jc w:val="both"/>
        <w:outlineLvl w:val="0"/>
        <w:rPr>
          <w:rFonts w:ascii="Times New Roman" w:hAnsi="Times New Roman" w:cs="Times New Roman"/>
          <w:b/>
          <w:i/>
          <w:sz w:val="28"/>
          <w:szCs w:val="28"/>
        </w:rPr>
      </w:pPr>
      <w:r>
        <w:rPr>
          <w:rFonts w:ascii="Times New Roman" w:hAnsi="Times New Roman" w:cs="Times New Roman"/>
          <w:b/>
          <w:i/>
          <w:sz w:val="28"/>
          <w:szCs w:val="28"/>
        </w:rPr>
        <w:t>Какая ответственность предусмотрена за вандализм?</w:t>
      </w:r>
    </w:p>
    <w:p w:rsidR="00D14836" w:rsidRPr="00D14836" w:rsidRDefault="00D14836" w:rsidP="00D14836">
      <w:pPr>
        <w:pStyle w:val="ConsPlusNormal"/>
        <w:ind w:firstLine="709"/>
        <w:jc w:val="both"/>
        <w:outlineLvl w:val="0"/>
        <w:rPr>
          <w:rFonts w:ascii="Times New Roman" w:hAnsi="Times New Roman" w:cs="Times New Roman"/>
          <w:sz w:val="28"/>
          <w:szCs w:val="28"/>
        </w:rPr>
      </w:pPr>
      <w:r w:rsidRPr="00D14836">
        <w:rPr>
          <w:rFonts w:ascii="Times New Roman" w:hAnsi="Times New Roman" w:cs="Times New Roman"/>
          <w:sz w:val="28"/>
          <w:szCs w:val="28"/>
        </w:rPr>
        <w:t xml:space="preserve">На вопрос отвечает прокурор </w:t>
      </w:r>
      <w:proofErr w:type="gramStart"/>
      <w:r w:rsidRPr="00D14836">
        <w:rPr>
          <w:rFonts w:ascii="Times New Roman" w:hAnsi="Times New Roman" w:cs="Times New Roman"/>
          <w:sz w:val="28"/>
          <w:szCs w:val="28"/>
        </w:rPr>
        <w:t>Кинель-Черкасского</w:t>
      </w:r>
      <w:proofErr w:type="gramEnd"/>
      <w:r w:rsidRPr="00D14836">
        <w:rPr>
          <w:rFonts w:ascii="Times New Roman" w:hAnsi="Times New Roman" w:cs="Times New Roman"/>
          <w:sz w:val="28"/>
          <w:szCs w:val="28"/>
        </w:rPr>
        <w:t xml:space="preserve"> района Смирнов А.В.</w:t>
      </w:r>
    </w:p>
    <w:p w:rsidR="00D32CA7" w:rsidRDefault="00D32CA7" w:rsidP="00D1483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Статьей 214 УК Р</w:t>
      </w:r>
      <w:r w:rsidR="00C64702">
        <w:rPr>
          <w:rFonts w:ascii="Times New Roman" w:hAnsi="Times New Roman" w:cs="Times New Roman"/>
          <w:sz w:val="28"/>
          <w:szCs w:val="28"/>
        </w:rPr>
        <w:t>Ф</w:t>
      </w:r>
      <w:r>
        <w:rPr>
          <w:rFonts w:ascii="Times New Roman" w:hAnsi="Times New Roman" w:cs="Times New Roman"/>
          <w:sz w:val="28"/>
          <w:szCs w:val="28"/>
        </w:rPr>
        <w:t xml:space="preserve"> предусмотре</w:t>
      </w:r>
      <w:r w:rsidR="00B8777D">
        <w:rPr>
          <w:rFonts w:ascii="Times New Roman" w:hAnsi="Times New Roman" w:cs="Times New Roman"/>
          <w:sz w:val="28"/>
          <w:szCs w:val="28"/>
        </w:rPr>
        <w:t xml:space="preserve">на ответственность за вандализм. </w:t>
      </w:r>
      <w:r>
        <w:rPr>
          <w:rFonts w:ascii="Times New Roman" w:hAnsi="Times New Roman" w:cs="Times New Roman"/>
          <w:sz w:val="28"/>
          <w:szCs w:val="28"/>
        </w:rPr>
        <w:t xml:space="preserve"> Вандализм представляет собой порчу</w:t>
      </w:r>
      <w:r w:rsidR="00B8777D">
        <w:rPr>
          <w:rFonts w:ascii="Times New Roman" w:hAnsi="Times New Roman" w:cs="Times New Roman"/>
          <w:sz w:val="28"/>
          <w:szCs w:val="28"/>
        </w:rPr>
        <w:t>,</w:t>
      </w:r>
      <w:r>
        <w:rPr>
          <w:rFonts w:ascii="Times New Roman" w:hAnsi="Times New Roman" w:cs="Times New Roman"/>
          <w:sz w:val="28"/>
          <w:szCs w:val="28"/>
        </w:rPr>
        <w:t xml:space="preserve"> осквернение зданий или иных сооружений, порчу имущества на общественном транспорте или в общественных местах</w:t>
      </w:r>
      <w:r w:rsidR="00B8777D">
        <w:rPr>
          <w:rFonts w:ascii="Times New Roman" w:hAnsi="Times New Roman" w:cs="Times New Roman"/>
          <w:sz w:val="28"/>
          <w:szCs w:val="28"/>
        </w:rPr>
        <w:t>.</w:t>
      </w:r>
    </w:p>
    <w:p w:rsidR="00B8777D" w:rsidRDefault="00B8777D" w:rsidP="00D1483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Уголовная ответственность по данной статье наступает с 14 лет.</w:t>
      </w:r>
    </w:p>
    <w:p w:rsidR="00C64702" w:rsidRDefault="00C64702" w:rsidP="00D14836">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Предметом данного преступления выступают построенные людьми здания и сооружения, находящиеся в общественном, коллективном или индивидуальном пользовании</w:t>
      </w:r>
      <w:r w:rsidR="00B8777D">
        <w:rPr>
          <w:rFonts w:ascii="Times New Roman" w:hAnsi="Times New Roman" w:cs="Times New Roman"/>
          <w:sz w:val="28"/>
          <w:szCs w:val="28"/>
        </w:rPr>
        <w:t xml:space="preserve"> </w:t>
      </w:r>
      <w:r>
        <w:rPr>
          <w:rFonts w:ascii="Times New Roman" w:hAnsi="Times New Roman" w:cs="Times New Roman"/>
          <w:sz w:val="28"/>
          <w:szCs w:val="28"/>
        </w:rPr>
        <w:t>(стадионы, мосты, заборы, здания, предназначенные для работы, проживания, обучения), любое имущество в общественном транспорте</w:t>
      </w:r>
      <w:r w:rsidR="00FA781F">
        <w:rPr>
          <w:rFonts w:ascii="Times New Roman" w:hAnsi="Times New Roman" w:cs="Times New Roman"/>
          <w:sz w:val="28"/>
          <w:szCs w:val="28"/>
        </w:rPr>
        <w:t xml:space="preserve"> или в иных общественных местах (сиденья, стекла,</w:t>
      </w:r>
      <w:r w:rsidR="00B8777D">
        <w:rPr>
          <w:rFonts w:ascii="Times New Roman" w:hAnsi="Times New Roman" w:cs="Times New Roman"/>
          <w:sz w:val="28"/>
          <w:szCs w:val="28"/>
        </w:rPr>
        <w:t xml:space="preserve"> вагоны, скульптурные композиции,</w:t>
      </w:r>
      <w:r w:rsidR="00FA781F">
        <w:rPr>
          <w:rFonts w:ascii="Times New Roman" w:hAnsi="Times New Roman" w:cs="Times New Roman"/>
          <w:sz w:val="28"/>
          <w:szCs w:val="28"/>
        </w:rPr>
        <w:t xml:space="preserve"> стены помещений клубов, парков, аттракционов).</w:t>
      </w:r>
      <w:proofErr w:type="gramEnd"/>
    </w:p>
    <w:p w:rsidR="00FA781F" w:rsidRDefault="00FA781F" w:rsidP="00D1483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Осквернение выражается в нанесении непристойных рисунков, нецензурных слов, наклеивании плакатов, репродукций, стихотворений аморального содержания, загрязнении зданий и сооружений красящими веществами, нечистотами, в повреждении памятников истории и культуры, в глумлении над общепринятыми духовными историческими ценностями.</w:t>
      </w:r>
    </w:p>
    <w:p w:rsidR="00FA781F" w:rsidRDefault="00FA781F" w:rsidP="00D1483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Под порчей имущества понимается разрушение, уничтожение или повреждение имущества на общественном транспорте или в иных общественных местах, приведение в полную или частичную непригодность для общественного пользования в соответствии с его назначением.</w:t>
      </w:r>
    </w:p>
    <w:p w:rsidR="00B8777D" w:rsidRDefault="00FA781F" w:rsidP="00D1483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Ответственность за данное преступление </w:t>
      </w:r>
      <w:r w:rsidR="00B8777D">
        <w:rPr>
          <w:rFonts w:ascii="Times New Roman" w:hAnsi="Times New Roman" w:cs="Times New Roman"/>
          <w:sz w:val="28"/>
          <w:szCs w:val="28"/>
        </w:rPr>
        <w:t>наступает с 14 летнего возраста.</w:t>
      </w:r>
    </w:p>
    <w:p w:rsidR="00B8777D" w:rsidRDefault="00B8777D" w:rsidP="00D14836">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Санкция статьи предусматривает наказание в виде </w:t>
      </w:r>
      <w:r w:rsidRPr="00B8777D">
        <w:rPr>
          <w:rFonts w:ascii="Times New Roman" w:hAnsi="Times New Roman" w:cs="Times New Roman"/>
          <w:sz w:val="28"/>
          <w:szCs w:val="28"/>
        </w:rPr>
        <w:t>штраф</w:t>
      </w:r>
      <w:r>
        <w:rPr>
          <w:rFonts w:ascii="Times New Roman" w:hAnsi="Times New Roman" w:cs="Times New Roman"/>
          <w:sz w:val="28"/>
          <w:szCs w:val="28"/>
        </w:rPr>
        <w:t>а</w:t>
      </w:r>
      <w:r w:rsidRPr="00B8777D">
        <w:rPr>
          <w:rFonts w:ascii="Times New Roman" w:hAnsi="Times New Roman" w:cs="Times New Roman"/>
          <w:sz w:val="28"/>
          <w:szCs w:val="28"/>
        </w:rPr>
        <w:t xml:space="preserve">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End"/>
    </w:p>
    <w:p w:rsidR="00B8777D" w:rsidRDefault="00B8777D" w:rsidP="00B8777D">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Вандализм,</w:t>
      </w:r>
      <w:r w:rsidRPr="00B8777D">
        <w:rPr>
          <w:rFonts w:ascii="Times New Roman" w:hAnsi="Times New Roman" w:cs="Times New Roman"/>
          <w:sz w:val="28"/>
          <w:szCs w:val="28"/>
        </w:rPr>
        <w:t xml:space="preserve"> совершенн</w:t>
      </w:r>
      <w:r>
        <w:rPr>
          <w:rFonts w:ascii="Times New Roman" w:hAnsi="Times New Roman" w:cs="Times New Roman"/>
          <w:sz w:val="28"/>
          <w:szCs w:val="28"/>
        </w:rPr>
        <w:t>ый</w:t>
      </w:r>
      <w:r w:rsidRPr="00B8777D">
        <w:rPr>
          <w:rFonts w:ascii="Times New Roman" w:hAnsi="Times New Roman" w:cs="Times New Roman"/>
          <w:sz w:val="28"/>
          <w:szCs w:val="28"/>
        </w:rPr>
        <w:t xml:space="preserve">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w:t>
      </w:r>
      <w:r>
        <w:rPr>
          <w:rFonts w:ascii="Times New Roman" w:hAnsi="Times New Roman" w:cs="Times New Roman"/>
          <w:sz w:val="28"/>
          <w:szCs w:val="28"/>
        </w:rPr>
        <w:t xml:space="preserve">ьной группы </w:t>
      </w:r>
      <w:r w:rsidRPr="00B8777D">
        <w:rPr>
          <w:rFonts w:ascii="Times New Roman" w:hAnsi="Times New Roman" w:cs="Times New Roman"/>
          <w:sz w:val="28"/>
          <w:szCs w:val="28"/>
        </w:rPr>
        <w:t>наказываются ограничением свободы на срок до трех лет, либо принудительными работами на срок до трех лет, либо лишением свободы на тот же срок</w:t>
      </w:r>
      <w:r>
        <w:rPr>
          <w:rFonts w:ascii="Times New Roman" w:hAnsi="Times New Roman" w:cs="Times New Roman"/>
          <w:sz w:val="28"/>
          <w:szCs w:val="28"/>
        </w:rPr>
        <w:t>.</w:t>
      </w:r>
      <w:proofErr w:type="gramEnd"/>
    </w:p>
    <w:p w:rsidR="00237FD6" w:rsidRDefault="006E14B1" w:rsidP="00237FD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Хотелось бы отметить, что вандализм, сопряженный с умышленным  уничтожением или повреждением имущества в крупном размере или со значительным ущербом, квалифицируется по совокупности со статьей 167 УК РФ (Умышленные уничтожение или повреждение имущества</w:t>
      </w:r>
      <w:r w:rsidR="00237FD6">
        <w:rPr>
          <w:rFonts w:ascii="Times New Roman" w:hAnsi="Times New Roman" w:cs="Times New Roman"/>
          <w:sz w:val="28"/>
          <w:szCs w:val="28"/>
        </w:rPr>
        <w:t>)</w:t>
      </w:r>
      <w:r>
        <w:rPr>
          <w:rFonts w:ascii="Times New Roman" w:hAnsi="Times New Roman" w:cs="Times New Roman"/>
          <w:sz w:val="28"/>
          <w:szCs w:val="28"/>
        </w:rPr>
        <w:t>.</w:t>
      </w:r>
    </w:p>
    <w:p w:rsidR="00A0634D" w:rsidRDefault="00A0634D" w:rsidP="00237FD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31.10.2019</w:t>
      </w:r>
      <w:bookmarkStart w:id="0" w:name="_GoBack"/>
      <w:bookmarkEnd w:id="0"/>
    </w:p>
    <w:p w:rsidR="00B8777D" w:rsidRDefault="00B8777D" w:rsidP="00237FD6">
      <w:pPr>
        <w:pStyle w:val="ConsPlusNormal"/>
        <w:jc w:val="both"/>
        <w:outlineLvl w:val="0"/>
        <w:rPr>
          <w:sz w:val="28"/>
          <w:szCs w:val="28"/>
        </w:rPr>
      </w:pPr>
    </w:p>
    <w:sectPr w:rsidR="00B8777D" w:rsidSect="00237FD6">
      <w:headerReference w:type="default" r:id="rId9"/>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CA" w:rsidRDefault="004321CA" w:rsidP="00FC4F90">
      <w:r>
        <w:separator/>
      </w:r>
    </w:p>
  </w:endnote>
  <w:endnote w:type="continuationSeparator" w:id="0">
    <w:p w:rsidR="004321CA" w:rsidRDefault="004321CA"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CA" w:rsidRDefault="004321CA" w:rsidP="00FC4F90">
      <w:r>
        <w:separator/>
      </w:r>
    </w:p>
  </w:footnote>
  <w:footnote w:type="continuationSeparator" w:id="0">
    <w:p w:rsidR="004321CA" w:rsidRDefault="004321CA"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6367"/>
      <w:docPartObj>
        <w:docPartGallery w:val="Page Numbers (Top of Page)"/>
        <w:docPartUnique/>
      </w:docPartObj>
    </w:sdtPr>
    <w:sdtEndPr/>
    <w:sdtContent>
      <w:p w:rsidR="00237FD6" w:rsidRDefault="00237FD6">
        <w:pPr>
          <w:pStyle w:val="a5"/>
          <w:jc w:val="center"/>
        </w:pPr>
        <w:r>
          <w:fldChar w:fldCharType="begin"/>
        </w:r>
        <w:r>
          <w:instrText>PAGE   \* MERGEFORMAT</w:instrText>
        </w:r>
        <w:r>
          <w:fldChar w:fldCharType="separate"/>
        </w:r>
        <w:r>
          <w:rPr>
            <w:noProof/>
          </w:rPr>
          <w:t>2</w:t>
        </w:r>
        <w:r>
          <w:fldChar w:fldCharType="end"/>
        </w:r>
      </w:p>
    </w:sdtContent>
  </w:sdt>
  <w:p w:rsidR="00237FD6" w:rsidRDefault="00237F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44"/>
    <w:rsid w:val="00063574"/>
    <w:rsid w:val="000E3257"/>
    <w:rsid w:val="000E5734"/>
    <w:rsid w:val="0012359E"/>
    <w:rsid w:val="00124B0D"/>
    <w:rsid w:val="001A4FC6"/>
    <w:rsid w:val="001C1564"/>
    <w:rsid w:val="001D1670"/>
    <w:rsid w:val="00237FD6"/>
    <w:rsid w:val="00281E8A"/>
    <w:rsid w:val="00296C11"/>
    <w:rsid w:val="003362F0"/>
    <w:rsid w:val="00397AE5"/>
    <w:rsid w:val="003F7644"/>
    <w:rsid w:val="004321CA"/>
    <w:rsid w:val="00466BDB"/>
    <w:rsid w:val="004A2067"/>
    <w:rsid w:val="004B4623"/>
    <w:rsid w:val="004E7B90"/>
    <w:rsid w:val="00525A2B"/>
    <w:rsid w:val="00526916"/>
    <w:rsid w:val="00537F66"/>
    <w:rsid w:val="005717A3"/>
    <w:rsid w:val="00586577"/>
    <w:rsid w:val="005872AD"/>
    <w:rsid w:val="005877BA"/>
    <w:rsid w:val="0062366B"/>
    <w:rsid w:val="00642293"/>
    <w:rsid w:val="006947B3"/>
    <w:rsid w:val="00694C3C"/>
    <w:rsid w:val="006A6FDB"/>
    <w:rsid w:val="006B2080"/>
    <w:rsid w:val="006B4C28"/>
    <w:rsid w:val="006C46F8"/>
    <w:rsid w:val="006E14B1"/>
    <w:rsid w:val="0070187C"/>
    <w:rsid w:val="00721DEB"/>
    <w:rsid w:val="0073376F"/>
    <w:rsid w:val="0077022B"/>
    <w:rsid w:val="0077081B"/>
    <w:rsid w:val="0078007B"/>
    <w:rsid w:val="007E7DD4"/>
    <w:rsid w:val="007F60FE"/>
    <w:rsid w:val="008051DA"/>
    <w:rsid w:val="008B12BE"/>
    <w:rsid w:val="009006F0"/>
    <w:rsid w:val="009037F7"/>
    <w:rsid w:val="009175A2"/>
    <w:rsid w:val="009426B1"/>
    <w:rsid w:val="00950BD0"/>
    <w:rsid w:val="009E40A5"/>
    <w:rsid w:val="009F332F"/>
    <w:rsid w:val="00A0634D"/>
    <w:rsid w:val="00A26213"/>
    <w:rsid w:val="00A5068F"/>
    <w:rsid w:val="00A63BEB"/>
    <w:rsid w:val="00A66C62"/>
    <w:rsid w:val="00AA6244"/>
    <w:rsid w:val="00AC0922"/>
    <w:rsid w:val="00AE1CBB"/>
    <w:rsid w:val="00B8777D"/>
    <w:rsid w:val="00BC3236"/>
    <w:rsid w:val="00BD2938"/>
    <w:rsid w:val="00BE3D4C"/>
    <w:rsid w:val="00C23875"/>
    <w:rsid w:val="00C406EA"/>
    <w:rsid w:val="00C64702"/>
    <w:rsid w:val="00C65D80"/>
    <w:rsid w:val="00C820DB"/>
    <w:rsid w:val="00C93450"/>
    <w:rsid w:val="00D0344F"/>
    <w:rsid w:val="00D14836"/>
    <w:rsid w:val="00D32CA7"/>
    <w:rsid w:val="00D33198"/>
    <w:rsid w:val="00D560AD"/>
    <w:rsid w:val="00D60851"/>
    <w:rsid w:val="00D747F9"/>
    <w:rsid w:val="00D93696"/>
    <w:rsid w:val="00DD7909"/>
    <w:rsid w:val="00E61503"/>
    <w:rsid w:val="00EE7176"/>
    <w:rsid w:val="00F04D89"/>
    <w:rsid w:val="00F21F0C"/>
    <w:rsid w:val="00F26D33"/>
    <w:rsid w:val="00F36709"/>
    <w:rsid w:val="00F40AD9"/>
    <w:rsid w:val="00F53B56"/>
    <w:rsid w:val="00F66602"/>
    <w:rsid w:val="00FA781F"/>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D725-CBB4-4EC7-95D7-B567B588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User031003</cp:lastModifiedBy>
  <cp:revision>3</cp:revision>
  <cp:lastPrinted>2019-09-02T06:43:00Z</cp:lastPrinted>
  <dcterms:created xsi:type="dcterms:W3CDTF">2019-10-25T12:06:00Z</dcterms:created>
  <dcterms:modified xsi:type="dcterms:W3CDTF">2019-10-31T19:24:00Z</dcterms:modified>
</cp:coreProperties>
</file>