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1C" w:rsidRDefault="00B2211C" w:rsidP="00B22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>Семинар «Технология составления портфолио конкурсного отбора лучших учителей для денежного поощрения»</w:t>
      </w:r>
    </w:p>
    <w:p w:rsidR="00B2211C" w:rsidRDefault="00B2211C" w:rsidP="00B22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>СИПКРО приглашает</w:t>
      </w:r>
      <w:r w:rsidRPr="00B2211C"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 xml:space="preserve"> к участию в двухдневном семинаре «Технология составления портфолио конкурсного отбора лучших учителей для денежного поощрения». Семинар предназначен для педагогов - кандидатов на получение денежного поощрения в рамках конкурсного отбора лучших у</w:t>
      </w:r>
      <w:r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>чителей. </w:t>
      </w:r>
    </w:p>
    <w:p w:rsidR="00B2211C" w:rsidRPr="00B2211C" w:rsidRDefault="00B2211C" w:rsidP="00B22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</w:pPr>
      <w:r w:rsidRPr="00B2211C">
        <w:rPr>
          <w:rFonts w:ascii="Times New Roman" w:eastAsia="Times New Roman" w:hAnsi="Times New Roman" w:cs="Times New Roman"/>
          <w:bCs/>
          <w:color w:val="0C1217"/>
          <w:sz w:val="24"/>
          <w:szCs w:val="24"/>
          <w:lang w:eastAsia="ru-RU"/>
        </w:rPr>
        <w:t>ID программы 1683.</w:t>
      </w:r>
    </w:p>
    <w:p w:rsidR="00B2211C" w:rsidRPr="00B2211C" w:rsidRDefault="00B2211C" w:rsidP="00B22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</w:pPr>
      <w:r w:rsidRPr="00B2211C">
        <w:rPr>
          <w:rFonts w:ascii="Times New Roman" w:eastAsia="Times New Roman" w:hAnsi="Times New Roman" w:cs="Times New Roman"/>
          <w:bCs/>
          <w:color w:val="0C1217"/>
          <w:sz w:val="24"/>
          <w:szCs w:val="24"/>
          <w:lang w:eastAsia="ru-RU"/>
        </w:rPr>
        <w:t>11-12 апреля 2019 г. ID группы 8461</w:t>
      </w:r>
      <w:r w:rsidRPr="00B2211C"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> (11.04.2019 г. – очное групповое занятие, 12.04.2019 г. – занятие в режиме индивидуальных консультаций).</w:t>
      </w:r>
    </w:p>
    <w:p w:rsidR="00DE2DF4" w:rsidRDefault="00DE2DF4"/>
    <w:sectPr w:rsidR="00DE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3C"/>
    <w:rsid w:val="009D353C"/>
    <w:rsid w:val="00B2211C"/>
    <w:rsid w:val="00DE2DF4"/>
    <w:rsid w:val="00E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2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2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B2211C"/>
  </w:style>
  <w:style w:type="paragraph" w:styleId="a3">
    <w:name w:val="Normal (Web)"/>
    <w:basedOn w:val="a"/>
    <w:uiPriority w:val="99"/>
    <w:semiHidden/>
    <w:unhideWhenUsed/>
    <w:rsid w:val="00B2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1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2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2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B2211C"/>
  </w:style>
  <w:style w:type="paragraph" w:styleId="a3">
    <w:name w:val="Normal (Web)"/>
    <w:basedOn w:val="a"/>
    <w:uiPriority w:val="99"/>
    <w:semiHidden/>
    <w:unhideWhenUsed/>
    <w:rsid w:val="00B2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0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2" w:space="1" w:color="AFC2D4"/>
            <w:right w:val="none" w:sz="0" w:space="0" w:color="auto"/>
          </w:divBdr>
        </w:div>
        <w:div w:id="286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dcterms:created xsi:type="dcterms:W3CDTF">2019-04-05T05:07:00Z</dcterms:created>
  <dcterms:modified xsi:type="dcterms:W3CDTF">2019-04-05T05:14:00Z</dcterms:modified>
</cp:coreProperties>
</file>