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6" w:rsidRDefault="00E13326" w:rsidP="00E13326">
      <w:pPr>
        <w:suppressAutoHyphens w:val="0"/>
        <w:jc w:val="right"/>
        <w:outlineLvl w:val="0"/>
        <w:rPr>
          <w:sz w:val="16"/>
          <w:lang w:eastAsia="ru-RU"/>
        </w:rPr>
      </w:pPr>
      <w:r>
        <w:rPr>
          <w:sz w:val="16"/>
          <w:lang w:eastAsia="ru-RU"/>
        </w:rPr>
        <w:t>Форма 6 СРП – 17</w:t>
      </w:r>
    </w:p>
    <w:p w:rsidR="00E13326" w:rsidRPr="00EC1ED4" w:rsidRDefault="00E13326" w:rsidP="00E13326">
      <w:pPr>
        <w:suppressAutoHyphens w:val="0"/>
        <w:jc w:val="center"/>
        <w:rPr>
          <w:lang w:eastAsia="ru-RU"/>
        </w:rPr>
      </w:pPr>
      <w:r w:rsidRPr="00EC1ED4">
        <w:rPr>
          <w:lang w:eastAsia="ru-RU"/>
        </w:rPr>
        <w:t>ИНФОРМАЦИЯ</w:t>
      </w:r>
    </w:p>
    <w:p w:rsidR="00E13326" w:rsidRPr="00EC1ED4" w:rsidRDefault="00E13326" w:rsidP="00E13326">
      <w:pPr>
        <w:suppressAutoHyphens w:val="0"/>
        <w:jc w:val="center"/>
        <w:rPr>
          <w:lang w:eastAsia="ru-RU"/>
        </w:rPr>
      </w:pPr>
      <w:r w:rsidRPr="00EC1ED4">
        <w:rPr>
          <w:lang w:eastAsia="ru-RU"/>
        </w:rPr>
        <w:t>о деятельности слу</w:t>
      </w:r>
      <w:r>
        <w:rPr>
          <w:lang w:eastAsia="ru-RU"/>
        </w:rPr>
        <w:t xml:space="preserve">жбы ранней помощи в </w:t>
      </w:r>
      <w:proofErr w:type="spellStart"/>
      <w:r>
        <w:rPr>
          <w:lang w:eastAsia="ru-RU"/>
        </w:rPr>
        <w:t>Кинельском</w:t>
      </w:r>
      <w:proofErr w:type="spellEnd"/>
      <w:r>
        <w:rPr>
          <w:lang w:eastAsia="ru-RU"/>
        </w:rPr>
        <w:t xml:space="preserve"> </w:t>
      </w:r>
      <w:r w:rsidRPr="00EC1ED4">
        <w:rPr>
          <w:lang w:eastAsia="ru-RU"/>
        </w:rPr>
        <w:t>образовательном округе</w:t>
      </w:r>
    </w:p>
    <w:p w:rsidR="00E13326" w:rsidRPr="00EC1ED4" w:rsidRDefault="00E13326" w:rsidP="00E13326">
      <w:pPr>
        <w:suppressAutoHyphens w:val="0"/>
        <w:jc w:val="right"/>
        <w:rPr>
          <w:lang w:eastAsia="ru-RU"/>
        </w:rPr>
      </w:pPr>
      <w:r w:rsidRPr="00EC1ED4">
        <w:rPr>
          <w:lang w:eastAsia="ru-RU"/>
        </w:rPr>
        <w:t xml:space="preserve">по </w:t>
      </w:r>
      <w:r w:rsidR="007964BB">
        <w:rPr>
          <w:lang w:eastAsia="ru-RU"/>
        </w:rPr>
        <w:t>состоянию на 10</w:t>
      </w:r>
      <w:r w:rsidR="0038329C">
        <w:rPr>
          <w:lang w:eastAsia="ru-RU"/>
        </w:rPr>
        <w:t xml:space="preserve"> декабря 2018</w:t>
      </w:r>
      <w:r w:rsidRPr="00EC1ED4">
        <w:rPr>
          <w:lang w:eastAsia="ru-RU"/>
        </w:rPr>
        <w:t>года</w:t>
      </w:r>
    </w:p>
    <w:p w:rsidR="00E13326" w:rsidRPr="00EC1ED4" w:rsidRDefault="00E13326" w:rsidP="00E13326">
      <w:pPr>
        <w:suppressAutoHyphens w:val="0"/>
        <w:jc w:val="both"/>
        <w:rPr>
          <w:sz w:val="20"/>
          <w:szCs w:val="20"/>
          <w:lang w:eastAsia="ru-RU"/>
        </w:rPr>
      </w:pPr>
      <w:r w:rsidRPr="00EC1ED4">
        <w:rPr>
          <w:sz w:val="20"/>
          <w:szCs w:val="20"/>
          <w:lang w:eastAsia="ru-RU"/>
        </w:rPr>
        <w:t>Заполняется 1</w:t>
      </w:r>
      <w:r>
        <w:rPr>
          <w:sz w:val="20"/>
          <w:szCs w:val="20"/>
          <w:lang w:eastAsia="ru-RU"/>
        </w:rPr>
        <w:t xml:space="preserve"> раз в год. Представляется </w:t>
      </w:r>
      <w:r w:rsidRPr="00EC1ED4">
        <w:rPr>
          <w:sz w:val="20"/>
          <w:szCs w:val="20"/>
          <w:lang w:eastAsia="ru-RU"/>
        </w:rPr>
        <w:t>в ЦСО по адресу: 443034, г. Самара, ул. Металлистов, 61-а;</w:t>
      </w:r>
    </w:p>
    <w:p w:rsidR="00E13326" w:rsidRPr="00EC1ED4" w:rsidRDefault="00E13326" w:rsidP="00E13326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тел. 312-11-37; факс 954-35-</w:t>
      </w:r>
      <w:r w:rsidRPr="00EC1ED4">
        <w:rPr>
          <w:sz w:val="20"/>
          <w:szCs w:val="20"/>
          <w:lang w:eastAsia="ru-RU"/>
        </w:rPr>
        <w:t xml:space="preserve">00, 312-11-36; </w:t>
      </w:r>
      <w:r w:rsidRPr="00EC1ED4">
        <w:rPr>
          <w:sz w:val="20"/>
          <w:szCs w:val="20"/>
          <w:lang w:val="en-US" w:eastAsia="ru-RU"/>
        </w:rPr>
        <w:t>e</w:t>
      </w:r>
      <w:r w:rsidRPr="00EC1ED4">
        <w:rPr>
          <w:sz w:val="20"/>
          <w:szCs w:val="20"/>
          <w:lang w:eastAsia="ru-RU"/>
        </w:rPr>
        <w:t>-</w:t>
      </w:r>
      <w:r w:rsidRPr="00EC1ED4">
        <w:rPr>
          <w:sz w:val="20"/>
          <w:szCs w:val="20"/>
          <w:lang w:val="en-US" w:eastAsia="ru-RU"/>
        </w:rPr>
        <w:t>mail</w:t>
      </w:r>
      <w:r w:rsidRPr="00EC1ED4">
        <w:rPr>
          <w:sz w:val="20"/>
          <w:szCs w:val="20"/>
          <w:lang w:eastAsia="ru-RU"/>
        </w:rPr>
        <w:t xml:space="preserve">: </w:t>
      </w:r>
      <w:hyperlink r:id="rId6" w:history="1">
        <w:r w:rsidRPr="00EC1ED4">
          <w:rPr>
            <w:color w:val="0000FF"/>
            <w:sz w:val="20"/>
            <w:szCs w:val="20"/>
            <w:u w:val="single"/>
            <w:lang w:val="en-US" w:eastAsia="ru-RU"/>
          </w:rPr>
          <w:t>crso</w:t>
        </w:r>
        <w:r w:rsidRPr="00EC1ED4">
          <w:rPr>
            <w:color w:val="0000FF"/>
            <w:sz w:val="20"/>
            <w:szCs w:val="20"/>
            <w:u w:val="single"/>
            <w:lang w:eastAsia="ru-RU"/>
          </w:rPr>
          <w:t>@</w:t>
        </w:r>
        <w:r w:rsidRPr="00EC1ED4">
          <w:rPr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C1ED4">
          <w:rPr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C1ED4">
          <w:rPr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13326" w:rsidRPr="00EC1ED4" w:rsidRDefault="00E13326" w:rsidP="00E13326">
      <w:pPr>
        <w:suppressAutoHyphens w:val="0"/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396"/>
        <w:gridCol w:w="585"/>
        <w:gridCol w:w="493"/>
        <w:gridCol w:w="493"/>
        <w:gridCol w:w="493"/>
        <w:gridCol w:w="395"/>
        <w:gridCol w:w="492"/>
        <w:gridCol w:w="395"/>
        <w:gridCol w:w="400"/>
        <w:gridCol w:w="400"/>
        <w:gridCol w:w="400"/>
        <w:gridCol w:w="400"/>
        <w:gridCol w:w="395"/>
        <w:gridCol w:w="400"/>
        <w:gridCol w:w="400"/>
        <w:gridCol w:w="400"/>
        <w:gridCol w:w="400"/>
        <w:gridCol w:w="395"/>
        <w:gridCol w:w="400"/>
        <w:gridCol w:w="400"/>
        <w:gridCol w:w="400"/>
        <w:gridCol w:w="400"/>
        <w:gridCol w:w="395"/>
        <w:gridCol w:w="395"/>
        <w:gridCol w:w="395"/>
        <w:gridCol w:w="395"/>
        <w:gridCol w:w="400"/>
        <w:gridCol w:w="395"/>
        <w:gridCol w:w="400"/>
        <w:gridCol w:w="400"/>
        <w:gridCol w:w="400"/>
        <w:gridCol w:w="400"/>
      </w:tblGrid>
      <w:tr w:rsidR="0038329C" w:rsidRPr="00FB2AEC" w:rsidTr="00153D39">
        <w:trPr>
          <w:trHeight w:val="255"/>
        </w:trPr>
        <w:tc>
          <w:tcPr>
            <w:tcW w:w="2055" w:type="dxa"/>
            <w:gridSpan w:val="5"/>
            <w:vMerge w:val="restart"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детей раннего возраста (данные здравоохранения)</w:t>
            </w:r>
          </w:p>
        </w:tc>
        <w:tc>
          <w:tcPr>
            <w:tcW w:w="2055" w:type="dxa"/>
            <w:gridSpan w:val="5"/>
            <w:vMerge w:val="restart"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детей с патологией (данные здравоохранения)</w:t>
            </w:r>
          </w:p>
        </w:tc>
        <w:tc>
          <w:tcPr>
            <w:tcW w:w="10275" w:type="dxa"/>
            <w:gridSpan w:val="25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обратившихся в службу</w:t>
            </w:r>
          </w:p>
        </w:tc>
      </w:tr>
      <w:tr w:rsidR="0038329C" w:rsidRPr="00FB2AEC" w:rsidTr="00153D39">
        <w:trPr>
          <w:trHeight w:val="255"/>
        </w:trPr>
        <w:tc>
          <w:tcPr>
            <w:tcW w:w="2055" w:type="dxa"/>
            <w:gridSpan w:val="5"/>
            <w:vMerge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5"/>
            <w:vMerge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10"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ервичная консультация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 СРП</w:t>
            </w:r>
          </w:p>
        </w:tc>
        <w:tc>
          <w:tcPr>
            <w:tcW w:w="4110" w:type="dxa"/>
            <w:gridSpan w:val="10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Консультация в территории</w:t>
            </w:r>
          </w:p>
        </w:tc>
        <w:tc>
          <w:tcPr>
            <w:tcW w:w="2055" w:type="dxa"/>
            <w:gridSpan w:val="5"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ключены</w:t>
            </w:r>
            <w:proofErr w:type="gramEnd"/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 работу</w:t>
            </w:r>
          </w:p>
        </w:tc>
      </w:tr>
      <w:tr w:rsidR="0038329C" w:rsidRPr="00FB2AEC" w:rsidTr="00153D39">
        <w:trPr>
          <w:trHeight w:val="600"/>
        </w:trPr>
        <w:tc>
          <w:tcPr>
            <w:tcW w:w="2055" w:type="dxa"/>
            <w:gridSpan w:val="5"/>
            <w:vMerge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5"/>
            <w:vMerge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5"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 нарушениями</w:t>
            </w:r>
          </w:p>
        </w:tc>
        <w:tc>
          <w:tcPr>
            <w:tcW w:w="2055" w:type="dxa"/>
            <w:gridSpan w:val="5"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 патологий</w:t>
            </w:r>
          </w:p>
        </w:tc>
        <w:tc>
          <w:tcPr>
            <w:tcW w:w="2055" w:type="dxa"/>
            <w:gridSpan w:val="5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 нарушениями</w:t>
            </w:r>
          </w:p>
        </w:tc>
        <w:tc>
          <w:tcPr>
            <w:tcW w:w="2055" w:type="dxa"/>
            <w:gridSpan w:val="5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 патологий</w:t>
            </w:r>
          </w:p>
        </w:tc>
        <w:tc>
          <w:tcPr>
            <w:tcW w:w="2055" w:type="dxa"/>
            <w:gridSpan w:val="5"/>
            <w:shd w:val="clear" w:color="auto" w:fill="auto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329C" w:rsidRPr="00610DC4" w:rsidTr="00153D39">
        <w:trPr>
          <w:cantSplit/>
          <w:trHeight w:val="1134"/>
        </w:trPr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38329C" w:rsidRPr="00610DC4" w:rsidTr="00153D39">
        <w:trPr>
          <w:trHeight w:val="255"/>
        </w:trPr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863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957 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2532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727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7723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11" w:type="dxa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" w:type="dxa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" w:type="dxa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1" w:type="dxa"/>
          </w:tcPr>
          <w:p w:rsidR="00E13326" w:rsidRPr="00FB2AEC" w:rsidRDefault="0038329C" w:rsidP="00DD665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1" w:type="dxa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79</w:t>
            </w:r>
            <w:proofErr w:type="gramEnd"/>
            <w:r w:rsidR="008F016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" w:type="dxa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" w:type="dxa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" w:type="dxa"/>
          </w:tcPr>
          <w:p w:rsidR="00E13326" w:rsidRPr="00FB2AEC" w:rsidRDefault="0038329C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F75791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F75791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1" w:type="dxa"/>
            <w:shd w:val="clear" w:color="auto" w:fill="auto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</w:tbl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76"/>
        <w:gridCol w:w="333"/>
        <w:gridCol w:w="425"/>
        <w:gridCol w:w="425"/>
        <w:gridCol w:w="425"/>
        <w:gridCol w:w="284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E13326" w:rsidRPr="00FB2AEC" w:rsidTr="00153D39">
        <w:trPr>
          <w:trHeight w:val="255"/>
        </w:trPr>
        <w:tc>
          <w:tcPr>
            <w:tcW w:w="12758" w:type="dxa"/>
            <w:gridSpan w:val="30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получивших консультацию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 показаниям</w:t>
            </w:r>
          </w:p>
        </w:tc>
      </w:tr>
      <w:tr w:rsidR="00E13326" w:rsidRPr="00FB2AEC" w:rsidTr="00153D39">
        <w:trPr>
          <w:trHeight w:val="600"/>
        </w:trPr>
        <w:tc>
          <w:tcPr>
            <w:tcW w:w="1985" w:type="dxa"/>
            <w:gridSpan w:val="5"/>
            <w:shd w:val="clear" w:color="auto" w:fill="auto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Недоношенные </w:t>
            </w:r>
          </w:p>
        </w:tc>
        <w:tc>
          <w:tcPr>
            <w:tcW w:w="1843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Экстремально низкая масса тела</w:t>
            </w:r>
          </w:p>
        </w:tc>
        <w:tc>
          <w:tcPr>
            <w:tcW w:w="2268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ПППЦНС</w:t>
            </w:r>
          </w:p>
        </w:tc>
        <w:tc>
          <w:tcPr>
            <w:tcW w:w="2268" w:type="dxa"/>
            <w:gridSpan w:val="5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 w:rsidRPr="00FB40F0">
              <w:rPr>
                <w:rFonts w:eastAsia="Calibri"/>
                <w:b/>
                <w:sz w:val="16"/>
                <w:szCs w:val="22"/>
              </w:rPr>
              <w:t>ЗРР</w:t>
            </w:r>
          </w:p>
        </w:tc>
        <w:tc>
          <w:tcPr>
            <w:tcW w:w="2126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Задержка познавательного развития</w:t>
            </w:r>
          </w:p>
        </w:tc>
        <w:tc>
          <w:tcPr>
            <w:tcW w:w="2268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Глухие </w:t>
            </w:r>
          </w:p>
        </w:tc>
      </w:tr>
      <w:tr w:rsidR="00E13326" w:rsidRPr="00610DC4" w:rsidTr="00153D39">
        <w:trPr>
          <w:cantSplit/>
          <w:trHeight w:val="1115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4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4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E13326" w:rsidRPr="00610DC4" w:rsidTr="00153D39">
        <w:trPr>
          <w:trHeight w:val="255"/>
        </w:trPr>
        <w:tc>
          <w:tcPr>
            <w:tcW w:w="425" w:type="dxa"/>
            <w:shd w:val="clear" w:color="auto" w:fill="auto"/>
            <w:vAlign w:val="center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</w:tcPr>
          <w:p w:rsidR="00E13326" w:rsidRPr="00FB2AEC" w:rsidRDefault="004B20D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333"/>
        <w:gridCol w:w="425"/>
        <w:gridCol w:w="425"/>
        <w:gridCol w:w="425"/>
        <w:gridCol w:w="284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E13326" w:rsidRPr="00FB2AEC" w:rsidTr="00153D39">
        <w:trPr>
          <w:trHeight w:val="255"/>
        </w:trPr>
        <w:tc>
          <w:tcPr>
            <w:tcW w:w="12758" w:type="dxa"/>
            <w:gridSpan w:val="30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получивших консультацию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 показаниям</w:t>
            </w:r>
          </w:p>
        </w:tc>
      </w:tr>
      <w:tr w:rsidR="00E13326" w:rsidRPr="00FB2AEC" w:rsidTr="00153D39">
        <w:trPr>
          <w:trHeight w:val="600"/>
        </w:trPr>
        <w:tc>
          <w:tcPr>
            <w:tcW w:w="1985" w:type="dxa"/>
            <w:gridSpan w:val="5"/>
            <w:shd w:val="clear" w:color="auto" w:fill="auto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843" w:type="dxa"/>
            <w:gridSpan w:val="5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КИ</w:t>
            </w:r>
          </w:p>
        </w:tc>
        <w:tc>
          <w:tcPr>
            <w:tcW w:w="2268" w:type="dxa"/>
            <w:gridSpan w:val="5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2268" w:type="dxa"/>
            <w:gridSpan w:val="5"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2126" w:type="dxa"/>
            <w:gridSpan w:val="5"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Нарушение ОДА</w:t>
            </w:r>
          </w:p>
        </w:tc>
        <w:tc>
          <w:tcPr>
            <w:tcW w:w="2268" w:type="dxa"/>
            <w:gridSpan w:val="5"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</w:tr>
      <w:tr w:rsidR="00E13326" w:rsidRPr="00610DC4" w:rsidTr="00153D39">
        <w:trPr>
          <w:cantSplit/>
          <w:trHeight w:val="1115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4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4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E13326" w:rsidRPr="00610DC4" w:rsidTr="00153D39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333"/>
        <w:gridCol w:w="283"/>
        <w:gridCol w:w="327"/>
        <w:gridCol w:w="362"/>
        <w:gridCol w:w="362"/>
        <w:gridCol w:w="362"/>
        <w:gridCol w:w="362"/>
        <w:gridCol w:w="362"/>
        <w:gridCol w:w="362"/>
        <w:gridCol w:w="362"/>
        <w:gridCol w:w="362"/>
        <w:gridCol w:w="321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709"/>
      </w:tblGrid>
      <w:tr w:rsidR="00E13326" w:rsidRPr="00FB2AEC" w:rsidTr="00153D39">
        <w:trPr>
          <w:trHeight w:val="255"/>
        </w:trPr>
        <w:tc>
          <w:tcPr>
            <w:tcW w:w="14459" w:type="dxa"/>
            <w:gridSpan w:val="35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получивших консультацию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 показаниям</w:t>
            </w:r>
          </w:p>
        </w:tc>
      </w:tr>
      <w:tr w:rsidR="00E13326" w:rsidRPr="00FB2AEC" w:rsidTr="00153D39">
        <w:trPr>
          <w:trHeight w:val="600"/>
        </w:trPr>
        <w:tc>
          <w:tcPr>
            <w:tcW w:w="1843" w:type="dxa"/>
            <w:gridSpan w:val="5"/>
            <w:shd w:val="clear" w:color="auto" w:fill="auto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1775" w:type="dxa"/>
            <w:gridSpan w:val="5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1769" w:type="dxa"/>
            <w:gridSpan w:val="5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Тяжелые нарушения речи</w:t>
            </w:r>
          </w:p>
        </w:tc>
        <w:tc>
          <w:tcPr>
            <w:tcW w:w="2126" w:type="dxa"/>
            <w:gridSpan w:val="5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ЗПР</w:t>
            </w:r>
          </w:p>
        </w:tc>
        <w:tc>
          <w:tcPr>
            <w:tcW w:w="2268" w:type="dxa"/>
            <w:gridSpan w:val="5"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УО </w:t>
            </w:r>
          </w:p>
        </w:tc>
        <w:tc>
          <w:tcPr>
            <w:tcW w:w="2268" w:type="dxa"/>
            <w:gridSpan w:val="5"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2410" w:type="dxa"/>
            <w:gridSpan w:val="5"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Биологического риска**</w:t>
            </w:r>
          </w:p>
        </w:tc>
      </w:tr>
      <w:tr w:rsidR="00E13326" w:rsidRPr="00610DC4" w:rsidTr="00153D39">
        <w:trPr>
          <w:cantSplit/>
          <w:trHeight w:val="1115"/>
        </w:trPr>
        <w:tc>
          <w:tcPr>
            <w:tcW w:w="408" w:type="dxa"/>
            <w:shd w:val="clear" w:color="auto" w:fill="auto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7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362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62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62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362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362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62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62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321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6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709" w:type="dxa"/>
            <w:textDirection w:val="btL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E13326" w:rsidRPr="00610DC4" w:rsidTr="00153D39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470EB7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2" w:type="dxa"/>
          </w:tcPr>
          <w:p w:rsidR="00E13326" w:rsidRPr="00FB2AEC" w:rsidRDefault="00470EB7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2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dxa"/>
          </w:tcPr>
          <w:p w:rsidR="00E13326" w:rsidRPr="00FB2AEC" w:rsidRDefault="00470EB7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E13326" w:rsidRPr="00FB2AEC" w:rsidRDefault="00CF59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E13326" w:rsidRPr="00FB2AEC" w:rsidRDefault="00677EFB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</w:tbl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434"/>
        <w:gridCol w:w="275"/>
        <w:gridCol w:w="411"/>
        <w:gridCol w:w="411"/>
        <w:gridCol w:w="469"/>
        <w:gridCol w:w="282"/>
        <w:gridCol w:w="426"/>
        <w:gridCol w:w="283"/>
        <w:gridCol w:w="426"/>
        <w:gridCol w:w="283"/>
        <w:gridCol w:w="425"/>
        <w:gridCol w:w="425"/>
        <w:gridCol w:w="426"/>
        <w:gridCol w:w="426"/>
        <w:gridCol w:w="425"/>
        <w:gridCol w:w="567"/>
        <w:gridCol w:w="567"/>
        <w:gridCol w:w="637"/>
        <w:gridCol w:w="531"/>
        <w:gridCol w:w="474"/>
        <w:gridCol w:w="484"/>
        <w:gridCol w:w="426"/>
        <w:gridCol w:w="549"/>
        <w:gridCol w:w="533"/>
        <w:gridCol w:w="477"/>
        <w:gridCol w:w="496"/>
        <w:gridCol w:w="496"/>
        <w:gridCol w:w="496"/>
        <w:gridCol w:w="497"/>
      </w:tblGrid>
      <w:tr w:rsidR="00E13326" w:rsidRPr="00FB2AEC" w:rsidTr="00153D39">
        <w:trPr>
          <w:trHeight w:val="255"/>
        </w:trPr>
        <w:tc>
          <w:tcPr>
            <w:tcW w:w="14284" w:type="dxa"/>
            <w:gridSpan w:val="32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раннего возраста (от 0 до 3-х)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включенных в работу по показаниям</w:t>
            </w:r>
          </w:p>
        </w:tc>
      </w:tr>
      <w:tr w:rsidR="00E13326" w:rsidRPr="00FB2AEC" w:rsidTr="00153D39">
        <w:trPr>
          <w:trHeight w:val="600"/>
        </w:trPr>
        <w:tc>
          <w:tcPr>
            <w:tcW w:w="1661" w:type="dxa"/>
            <w:gridSpan w:val="4"/>
            <w:shd w:val="clear" w:color="auto" w:fill="auto"/>
            <w:vAlign w:val="center"/>
            <w:hideMark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Недоношенные </w:t>
            </w:r>
          </w:p>
        </w:tc>
        <w:tc>
          <w:tcPr>
            <w:tcW w:w="1566" w:type="dxa"/>
            <w:gridSpan w:val="4"/>
            <w:shd w:val="clear" w:color="auto" w:fill="auto"/>
            <w:vAlign w:val="center"/>
            <w:hideMark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Экстремально низкая масса тела</w:t>
            </w:r>
          </w:p>
        </w:tc>
        <w:tc>
          <w:tcPr>
            <w:tcW w:w="1417" w:type="dxa"/>
            <w:gridSpan w:val="4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ПППЦНС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 w:rsidRPr="00FB40F0">
              <w:rPr>
                <w:rFonts w:eastAsia="Calibri"/>
                <w:b/>
                <w:sz w:val="16"/>
                <w:szCs w:val="22"/>
              </w:rPr>
              <w:t>ЗРР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Задержка познавательного развития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1985" w:type="dxa"/>
            <w:gridSpan w:val="4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985" w:type="dxa"/>
            <w:gridSpan w:val="4"/>
            <w:vAlign w:val="center"/>
          </w:tcPr>
          <w:p w:rsidR="00E13326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КИ</w:t>
            </w:r>
          </w:p>
        </w:tc>
      </w:tr>
      <w:tr w:rsidR="00E13326" w:rsidRPr="00610DC4" w:rsidTr="00153D39">
        <w:trPr>
          <w:cantSplit/>
          <w:trHeight w:val="1134"/>
        </w:trPr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75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9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9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9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9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E13326" w:rsidRPr="00610DC4" w:rsidTr="00153D39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13326" w:rsidRPr="00FB2AEC" w:rsidRDefault="00816B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E13326" w:rsidRPr="00FB2AEC" w:rsidRDefault="00470EB7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13326" w:rsidRPr="00FB2AEC" w:rsidRDefault="00816B83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" w:type="dxa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0F5AEF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13326" w:rsidRPr="00FB2AEC" w:rsidRDefault="005E34E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5E34E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F75791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5E34E9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5E34E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F75791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7" w:type="dxa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" w:type="dxa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7" w:type="dxa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20"/>
        <w:gridCol w:w="284"/>
        <w:gridCol w:w="378"/>
        <w:gridCol w:w="426"/>
        <w:gridCol w:w="425"/>
        <w:gridCol w:w="614"/>
        <w:gridCol w:w="378"/>
        <w:gridCol w:w="425"/>
        <w:gridCol w:w="426"/>
        <w:gridCol w:w="472"/>
        <w:gridCol w:w="520"/>
        <w:gridCol w:w="425"/>
        <w:gridCol w:w="425"/>
        <w:gridCol w:w="472"/>
        <w:gridCol w:w="426"/>
        <w:gridCol w:w="425"/>
        <w:gridCol w:w="567"/>
        <w:gridCol w:w="425"/>
        <w:gridCol w:w="425"/>
        <w:gridCol w:w="567"/>
        <w:gridCol w:w="567"/>
        <w:gridCol w:w="567"/>
        <w:gridCol w:w="426"/>
        <w:gridCol w:w="425"/>
        <w:gridCol w:w="425"/>
        <w:gridCol w:w="567"/>
        <w:gridCol w:w="567"/>
        <w:gridCol w:w="425"/>
        <w:gridCol w:w="567"/>
        <w:gridCol w:w="426"/>
      </w:tblGrid>
      <w:tr w:rsidR="00E13326" w:rsidRPr="00FB2AEC" w:rsidTr="00153D39">
        <w:trPr>
          <w:trHeight w:val="255"/>
        </w:trPr>
        <w:tc>
          <w:tcPr>
            <w:tcW w:w="14709" w:type="dxa"/>
            <w:gridSpan w:val="32"/>
            <w:shd w:val="clear" w:color="auto" w:fill="auto"/>
            <w:noWrap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раннего возраста (от 0 до 3-х)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включенных в работу по показаниям</w:t>
            </w:r>
          </w:p>
        </w:tc>
      </w:tr>
      <w:tr w:rsidR="00E13326" w:rsidRPr="00FB2AEC" w:rsidTr="00153D39">
        <w:trPr>
          <w:trHeight w:val="600"/>
        </w:trPr>
        <w:tc>
          <w:tcPr>
            <w:tcW w:w="1526" w:type="dxa"/>
            <w:gridSpan w:val="4"/>
            <w:shd w:val="clear" w:color="auto" w:fill="auto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13326" w:rsidRPr="00FB40F0" w:rsidRDefault="00E13326" w:rsidP="00153D39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Нарушение ОДА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E13326" w:rsidRPr="00E409BD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1843" w:type="dxa"/>
            <w:gridSpan w:val="4"/>
          </w:tcPr>
          <w:p w:rsidR="00E13326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1985" w:type="dxa"/>
            <w:gridSpan w:val="4"/>
          </w:tcPr>
          <w:p w:rsidR="00E13326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Биологического риска**</w:t>
            </w:r>
          </w:p>
        </w:tc>
      </w:tr>
      <w:tr w:rsidR="00E13326" w:rsidRPr="00FB2AEC" w:rsidTr="00153D39">
        <w:trPr>
          <w:cantSplit/>
          <w:trHeight w:val="1134"/>
        </w:trPr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E13326" w:rsidRPr="00FB2AEC" w:rsidTr="00153D39">
        <w:trPr>
          <w:trHeight w:val="255"/>
        </w:trPr>
        <w:tc>
          <w:tcPr>
            <w:tcW w:w="411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F75791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13326" w:rsidRPr="00FB2AEC" w:rsidRDefault="00F75791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F75791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13326" w:rsidRPr="00FB2AEC" w:rsidRDefault="00F75791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326" w:rsidRPr="00FB2AEC" w:rsidRDefault="0093500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470EB7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470EB7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470EB7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:rsidR="00E13326" w:rsidRPr="00FB2AEC" w:rsidRDefault="001C4D7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</w:tbl>
    <w:p w:rsidR="00E13326" w:rsidRDefault="00E13326" w:rsidP="00E13326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E13326" w:rsidRPr="00DF15F5" w:rsidRDefault="00E13326" w:rsidP="00E13326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3793C">
        <w:rPr>
          <w:rFonts w:eastAsia="Calibri"/>
          <w:b/>
          <w:sz w:val="22"/>
          <w:szCs w:val="22"/>
          <w:lang w:eastAsia="en-US"/>
        </w:rPr>
        <w:t xml:space="preserve">Их них детей-инвалидов: </w:t>
      </w:r>
      <w:r w:rsidR="00697546">
        <w:rPr>
          <w:rFonts w:eastAsia="Calibri"/>
          <w:b/>
          <w:sz w:val="22"/>
          <w:szCs w:val="22"/>
          <w:lang w:eastAsia="en-US"/>
        </w:rPr>
        <w:t xml:space="preserve"> 3</w:t>
      </w:r>
    </w:p>
    <w:p w:rsidR="00E13326" w:rsidRDefault="00E13326" w:rsidP="00E13326">
      <w:pPr>
        <w:jc w:val="both"/>
        <w:rPr>
          <w:sz w:val="20"/>
        </w:rPr>
      </w:pPr>
      <w:r w:rsidRPr="00DF15F5">
        <w:rPr>
          <w:rFonts w:ascii="Calibri" w:eastAsia="Calibri" w:hAnsi="Calibri"/>
          <w:b/>
          <w:i/>
          <w:sz w:val="22"/>
          <w:szCs w:val="22"/>
          <w:lang w:eastAsia="en-US"/>
        </w:rPr>
        <w:lastRenderedPageBreak/>
        <w:t>*</w:t>
      </w:r>
      <w:r w:rsidRPr="00DF15F5">
        <w:rPr>
          <w:rFonts w:eastAsia="Calibri"/>
          <w:b/>
          <w:i/>
          <w:sz w:val="20"/>
          <w:szCs w:val="20"/>
          <w:lang w:eastAsia="en-US"/>
        </w:rPr>
        <w:t>Социального риска</w:t>
      </w:r>
      <w:r>
        <w:rPr>
          <w:rFonts w:eastAsia="Calibri"/>
          <w:sz w:val="20"/>
          <w:szCs w:val="20"/>
          <w:lang w:eastAsia="en-US"/>
        </w:rPr>
        <w:t xml:space="preserve">: дети-сироты и дети, оставшиеся без попечения родителей, находящиеся в организациях для детей-сирот и детей, оставшихся без попечения родителей; дети из семей, находящихся в социально опасном положении; </w:t>
      </w:r>
      <w:r>
        <w:rPr>
          <w:sz w:val="20"/>
        </w:rPr>
        <w:t>дети родителей, имеющих психические заболевания; дети из неблагополучных семей; дети малолетних родителей; дети беженцев; дети подвергающиеся насилию.</w:t>
      </w:r>
    </w:p>
    <w:p w:rsidR="00E13326" w:rsidRDefault="00E13326" w:rsidP="00E13326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F15F5">
        <w:rPr>
          <w:rFonts w:eastAsia="Calibri"/>
          <w:b/>
          <w:i/>
          <w:sz w:val="20"/>
          <w:szCs w:val="20"/>
          <w:lang w:eastAsia="en-US"/>
        </w:rPr>
        <w:t>**Биологического риска</w:t>
      </w:r>
      <w:r w:rsidRPr="00DF15F5">
        <w:rPr>
          <w:rFonts w:eastAsia="Calibri"/>
          <w:sz w:val="20"/>
          <w:szCs w:val="20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 xml:space="preserve"> дети с генетическими синдромами и хромосомными аберрациями; врожденные аномалии развития; тяжелые органические поражения ЦНС и др.</w:t>
      </w:r>
    </w:p>
    <w:p w:rsidR="00E13326" w:rsidRPr="00DF15F5" w:rsidRDefault="00E13326" w:rsidP="00E13326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236"/>
        <w:gridCol w:w="346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524"/>
        <w:gridCol w:w="523"/>
        <w:gridCol w:w="524"/>
        <w:gridCol w:w="38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</w:tblGrid>
      <w:tr w:rsidR="00E13326" w:rsidRPr="00FB2AEC" w:rsidTr="00153D39">
        <w:trPr>
          <w:trHeight w:val="255"/>
        </w:trPr>
        <w:tc>
          <w:tcPr>
            <w:tcW w:w="14850" w:type="dxa"/>
            <w:gridSpan w:val="35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дошкольного возраста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включенных в работу по показаниям</w:t>
            </w:r>
          </w:p>
        </w:tc>
      </w:tr>
      <w:tr w:rsidR="00E13326" w:rsidRPr="00FB2AEC" w:rsidTr="00153D39">
        <w:trPr>
          <w:trHeight w:val="600"/>
        </w:trPr>
        <w:tc>
          <w:tcPr>
            <w:tcW w:w="1809" w:type="dxa"/>
            <w:gridSpan w:val="5"/>
            <w:shd w:val="clear" w:color="auto" w:fill="auto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Глухие</w:t>
            </w:r>
          </w:p>
        </w:tc>
        <w:tc>
          <w:tcPr>
            <w:tcW w:w="1809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810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КИ</w:t>
            </w:r>
          </w:p>
        </w:tc>
        <w:tc>
          <w:tcPr>
            <w:tcW w:w="2477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2409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2410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Тяжелые нарушения речи</w:t>
            </w:r>
          </w:p>
        </w:tc>
        <w:tc>
          <w:tcPr>
            <w:tcW w:w="2126" w:type="dxa"/>
            <w:gridSpan w:val="5"/>
            <w:vAlign w:val="center"/>
          </w:tcPr>
          <w:p w:rsidR="00E13326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Нарушения ОДА</w:t>
            </w:r>
          </w:p>
        </w:tc>
      </w:tr>
      <w:tr w:rsidR="00E13326" w:rsidRPr="00610DC4" w:rsidTr="00153D39">
        <w:trPr>
          <w:cantSplit/>
          <w:trHeight w:val="1134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1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524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23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524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83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E13326" w:rsidRPr="00610DC4" w:rsidTr="00153D39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3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236"/>
        <w:gridCol w:w="346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524"/>
        <w:gridCol w:w="523"/>
        <w:gridCol w:w="524"/>
        <w:gridCol w:w="38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</w:tblGrid>
      <w:tr w:rsidR="00E13326" w:rsidRPr="00FB2AEC" w:rsidTr="00153D39">
        <w:trPr>
          <w:trHeight w:val="255"/>
        </w:trPr>
        <w:tc>
          <w:tcPr>
            <w:tcW w:w="14850" w:type="dxa"/>
            <w:gridSpan w:val="35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дошкольного возраста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включенных в работу по показаниям</w:t>
            </w:r>
          </w:p>
        </w:tc>
      </w:tr>
      <w:tr w:rsidR="00E13326" w:rsidRPr="00FB2AEC" w:rsidTr="00153D39">
        <w:trPr>
          <w:trHeight w:val="600"/>
        </w:trPr>
        <w:tc>
          <w:tcPr>
            <w:tcW w:w="1809" w:type="dxa"/>
            <w:gridSpan w:val="5"/>
            <w:shd w:val="clear" w:color="auto" w:fill="auto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  <w:tc>
          <w:tcPr>
            <w:tcW w:w="1809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1810" w:type="dxa"/>
            <w:gridSpan w:val="5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2477" w:type="dxa"/>
            <w:gridSpan w:val="5"/>
            <w:vAlign w:val="center"/>
          </w:tcPr>
          <w:p w:rsidR="00E13326" w:rsidRDefault="00E13326" w:rsidP="00153D39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ЗПР</w:t>
            </w:r>
          </w:p>
        </w:tc>
        <w:tc>
          <w:tcPr>
            <w:tcW w:w="2409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УО</w:t>
            </w:r>
          </w:p>
        </w:tc>
        <w:tc>
          <w:tcPr>
            <w:tcW w:w="2410" w:type="dxa"/>
            <w:gridSpan w:val="5"/>
            <w:vAlign w:val="center"/>
          </w:tcPr>
          <w:p w:rsidR="00E13326" w:rsidRPr="00940E31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2126" w:type="dxa"/>
            <w:gridSpan w:val="5"/>
            <w:vAlign w:val="center"/>
          </w:tcPr>
          <w:p w:rsidR="00E13326" w:rsidRDefault="00E13326" w:rsidP="00153D3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Биологического риска**</w:t>
            </w:r>
          </w:p>
        </w:tc>
      </w:tr>
      <w:tr w:rsidR="00E13326" w:rsidRPr="00610DC4" w:rsidTr="00153D39">
        <w:trPr>
          <w:cantSplit/>
          <w:trHeight w:val="1134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1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524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23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524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83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6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425" w:type="dxa"/>
            <w:textDirection w:val="btLr"/>
            <w:vAlign w:val="center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E13326" w:rsidRPr="00610DC4" w:rsidTr="00153D39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</w:tcPr>
          <w:p w:rsidR="00E13326" w:rsidRPr="00FB2AE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3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3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" w:type="dxa"/>
          </w:tcPr>
          <w:p w:rsidR="00E13326" w:rsidRPr="00FB2AEC" w:rsidRDefault="00B247D8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3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153D39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E13326" w:rsidRPr="00FB2AEC" w:rsidRDefault="0069754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3326" w:rsidRPr="0023793C" w:rsidRDefault="00E13326" w:rsidP="00E13326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23793C">
        <w:rPr>
          <w:rFonts w:eastAsia="Calibri"/>
          <w:b/>
          <w:lang w:eastAsia="en-US"/>
        </w:rPr>
        <w:t xml:space="preserve">Их них детей инвалидов: </w:t>
      </w:r>
      <w:r w:rsidR="00153D39">
        <w:rPr>
          <w:rFonts w:eastAsia="Calibri"/>
          <w:b/>
          <w:lang w:eastAsia="en-US"/>
        </w:rPr>
        <w:t>1</w:t>
      </w:r>
    </w:p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3326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3326" w:rsidRDefault="00E13326" w:rsidP="00E13326">
      <w:pPr>
        <w:jc w:val="both"/>
        <w:rPr>
          <w:sz w:val="20"/>
        </w:rPr>
      </w:pPr>
      <w:r w:rsidRPr="00DF15F5">
        <w:rPr>
          <w:rFonts w:ascii="Calibri" w:eastAsia="Calibri" w:hAnsi="Calibri"/>
          <w:b/>
          <w:i/>
          <w:sz w:val="22"/>
          <w:szCs w:val="22"/>
          <w:lang w:eastAsia="en-US"/>
        </w:rPr>
        <w:t>*</w:t>
      </w:r>
      <w:r w:rsidRPr="00DF15F5">
        <w:rPr>
          <w:rFonts w:eastAsia="Calibri"/>
          <w:b/>
          <w:i/>
          <w:sz w:val="20"/>
          <w:szCs w:val="20"/>
          <w:lang w:eastAsia="en-US"/>
        </w:rPr>
        <w:t>Социального риска</w:t>
      </w:r>
      <w:r>
        <w:rPr>
          <w:rFonts w:eastAsia="Calibri"/>
          <w:sz w:val="20"/>
          <w:szCs w:val="20"/>
          <w:lang w:eastAsia="en-US"/>
        </w:rPr>
        <w:t xml:space="preserve">: дети-сироты и дети, оставшиеся без попечения родителей, находящиеся в организациях для детей-сирот и детей, оставшихся без попечения родителей; дети из семей, находящихся в социально опасном положении; </w:t>
      </w:r>
      <w:r>
        <w:rPr>
          <w:sz w:val="20"/>
        </w:rPr>
        <w:t>дети родителей, имеющих психические заболевания; дети из неблагополучных семей; дети малолетних родителей; дети беженцев; дети подвергающиеся насилию.</w:t>
      </w:r>
    </w:p>
    <w:p w:rsidR="00E13326" w:rsidRPr="00C93CF8" w:rsidRDefault="00E13326" w:rsidP="00E13326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F15F5">
        <w:rPr>
          <w:rFonts w:eastAsia="Calibri"/>
          <w:b/>
          <w:i/>
          <w:sz w:val="20"/>
          <w:szCs w:val="20"/>
          <w:lang w:eastAsia="en-US"/>
        </w:rPr>
        <w:t>**Биологического риска</w:t>
      </w:r>
      <w:r w:rsidRPr="00DF15F5">
        <w:rPr>
          <w:rFonts w:eastAsia="Calibri"/>
          <w:sz w:val="20"/>
          <w:szCs w:val="20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 xml:space="preserve"> дети с генетическими синдромами и хромосомными аберрациями; врожденные аномалии развития; тяжелые органические поражения ЦНС и др.</w:t>
      </w:r>
    </w:p>
    <w:p w:rsidR="00E13326" w:rsidRPr="00FB2AEC" w:rsidRDefault="00E13326" w:rsidP="00E1332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1701"/>
        <w:gridCol w:w="1559"/>
        <w:gridCol w:w="1276"/>
        <w:gridCol w:w="992"/>
        <w:gridCol w:w="1134"/>
      </w:tblGrid>
      <w:tr w:rsidR="00E13326" w:rsidRPr="00EC1ED4" w:rsidTr="00153D39">
        <w:tc>
          <w:tcPr>
            <w:tcW w:w="1843" w:type="dxa"/>
          </w:tcPr>
          <w:p w:rsidR="00E13326" w:rsidRPr="000B32A7" w:rsidRDefault="00E13326" w:rsidP="00153D3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13326" w:rsidRPr="000B32A7" w:rsidRDefault="00E13326" w:rsidP="00153D3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E13326" w:rsidRPr="000B32A7" w:rsidRDefault="00E13326" w:rsidP="00153D3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Распределение детей после выпуска из СРП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Кол-во детей, продолжающих занятие в СРП</w:t>
            </w:r>
          </w:p>
        </w:tc>
      </w:tr>
      <w:tr w:rsidR="00E13326" w:rsidRPr="00EC1ED4" w:rsidTr="00153D39">
        <w:tc>
          <w:tcPr>
            <w:tcW w:w="1843" w:type="dxa"/>
            <w:shd w:val="clear" w:color="auto" w:fill="auto"/>
            <w:vAlign w:val="center"/>
          </w:tcPr>
          <w:p w:rsidR="00E13326" w:rsidRPr="0023793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 xml:space="preserve">Общеразвивающая группа </w:t>
            </w:r>
            <w:proofErr w:type="gramStart"/>
            <w:r w:rsidRPr="0023793C"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vAlign w:val="center"/>
          </w:tcPr>
          <w:p w:rsidR="00E13326" w:rsidRPr="0023793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 xml:space="preserve">Группа комбинированной направленности </w:t>
            </w:r>
            <w:proofErr w:type="gramStart"/>
            <w:r w:rsidRPr="0023793C"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842" w:type="dxa"/>
            <w:vAlign w:val="center"/>
          </w:tcPr>
          <w:p w:rsidR="00E13326" w:rsidRPr="0023793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 xml:space="preserve">Группа компенсирующей направленности </w:t>
            </w:r>
            <w:proofErr w:type="gramStart"/>
            <w:r w:rsidRPr="0023793C"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E13326" w:rsidRPr="0023793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 xml:space="preserve">Группа кратковременного пребывания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326" w:rsidRPr="0023793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23793C">
              <w:rPr>
                <w:rFonts w:eastAsia="Calibri"/>
                <w:sz w:val="20"/>
                <w:szCs w:val="20"/>
                <w:lang w:eastAsia="ru-RU"/>
              </w:rPr>
              <w:t>Логопункт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13326" w:rsidRPr="0023793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23793C" w:rsidRDefault="00E13326" w:rsidP="00153D39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>Другое⃰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26" w:rsidRPr="0023793C" w:rsidRDefault="00E13326" w:rsidP="00153D39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E13326" w:rsidRPr="00EC1ED4" w:rsidTr="00153D39">
        <w:tc>
          <w:tcPr>
            <w:tcW w:w="1843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E13326" w:rsidRPr="00EC1ED4" w:rsidRDefault="002069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2" w:type="dxa"/>
          </w:tcPr>
          <w:p w:rsidR="00E13326" w:rsidRPr="00EC1ED4" w:rsidRDefault="002069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326" w:rsidRPr="00EC1ED4" w:rsidRDefault="002069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326" w:rsidRPr="00EC1ED4" w:rsidRDefault="002069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326" w:rsidRPr="00EC1ED4" w:rsidRDefault="002069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2069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326" w:rsidRPr="00EC1ED4" w:rsidRDefault="002069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326" w:rsidRPr="00EC1ED4" w:rsidRDefault="002069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</w:tr>
    </w:tbl>
    <w:p w:rsidR="00E13326" w:rsidRPr="00EC1ED4" w:rsidRDefault="00E13326" w:rsidP="00E13326">
      <w:pPr>
        <w:suppressAutoHyphens w:val="0"/>
        <w:rPr>
          <w:lang w:eastAsia="ru-RU"/>
        </w:rPr>
      </w:pPr>
    </w:p>
    <w:p w:rsidR="00E13326" w:rsidRPr="00EC1ED4" w:rsidRDefault="00E13326" w:rsidP="00E13326">
      <w:pPr>
        <w:suppressAutoHyphens w:val="0"/>
        <w:rPr>
          <w:lang w:eastAsia="ru-RU"/>
        </w:rPr>
      </w:pPr>
      <w:proofErr w:type="gramStart"/>
      <w:r w:rsidRPr="00EC1ED4">
        <w:rPr>
          <w:lang w:eastAsia="ru-RU"/>
        </w:rPr>
        <w:t>Другое</w:t>
      </w:r>
      <w:proofErr w:type="gramEnd"/>
      <w:r w:rsidRPr="00EC1ED4">
        <w:rPr>
          <w:lang w:eastAsia="ru-RU"/>
        </w:rPr>
        <w:t>⃰ (указать):</w:t>
      </w:r>
      <w:r w:rsidR="003A204F">
        <w:rPr>
          <w:lang w:eastAsia="ru-RU"/>
        </w:rPr>
        <w:t xml:space="preserve"> реабилитационный центр</w:t>
      </w:r>
    </w:p>
    <w:p w:rsidR="00E13326" w:rsidRDefault="00E13326" w:rsidP="00E13326">
      <w:pPr>
        <w:suppressAutoHyphens w:val="0"/>
        <w:rPr>
          <w:lang w:eastAsia="ru-RU"/>
        </w:rPr>
      </w:pPr>
    </w:p>
    <w:tbl>
      <w:tblPr>
        <w:tblW w:w="141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044"/>
        <w:gridCol w:w="2410"/>
        <w:gridCol w:w="1276"/>
        <w:gridCol w:w="2981"/>
        <w:gridCol w:w="1271"/>
        <w:gridCol w:w="3119"/>
      </w:tblGrid>
      <w:tr w:rsidR="00E13326" w:rsidRPr="00EC1ED4" w:rsidTr="00153D39">
        <w:tc>
          <w:tcPr>
            <w:tcW w:w="2041" w:type="dxa"/>
            <w:shd w:val="clear" w:color="auto" w:fill="auto"/>
            <w:vAlign w:val="center"/>
          </w:tcPr>
          <w:p w:rsidR="00E13326" w:rsidRPr="000B32A7" w:rsidRDefault="00E13326" w:rsidP="00153D3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ФОРМЫ РАБОТЫ В СРП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E13326" w:rsidRPr="000B32A7" w:rsidRDefault="00E13326" w:rsidP="00153D3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С ДЕТЬМИ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E13326" w:rsidRPr="000B32A7" w:rsidRDefault="00E13326" w:rsidP="00153D3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С РОДИТЕЛЯМИ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 w:rsidR="00E13326" w:rsidRPr="000B32A7" w:rsidRDefault="00E13326" w:rsidP="00153D3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С ПЕДАГОГАМИ</w:t>
            </w:r>
          </w:p>
        </w:tc>
      </w:tr>
      <w:tr w:rsidR="00E13326" w:rsidRPr="00EC1ED4" w:rsidTr="00153D39">
        <w:tc>
          <w:tcPr>
            <w:tcW w:w="2041" w:type="dxa"/>
            <w:vMerge w:val="restart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</w:tr>
      <w:tr w:rsidR="00E13326" w:rsidRPr="00EC1ED4" w:rsidTr="00153D39">
        <w:tc>
          <w:tcPr>
            <w:tcW w:w="2041" w:type="dxa"/>
            <w:vMerge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2410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981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3119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консультации</w:t>
            </w:r>
          </w:p>
        </w:tc>
      </w:tr>
      <w:tr w:rsidR="00E13326" w:rsidRPr="00EC1ED4" w:rsidTr="00153D39">
        <w:tc>
          <w:tcPr>
            <w:tcW w:w="2041" w:type="dxa"/>
            <w:vMerge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E13326" w:rsidRPr="00EC1ED4" w:rsidTr="00153D39">
        <w:tc>
          <w:tcPr>
            <w:tcW w:w="2041" w:type="dxa"/>
            <w:vMerge w:val="restart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Групповая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праздники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консультации</w:t>
            </w:r>
          </w:p>
        </w:tc>
      </w:tr>
      <w:tr w:rsidR="00E13326" w:rsidRPr="00EC1ED4" w:rsidTr="00153D39">
        <w:tc>
          <w:tcPr>
            <w:tcW w:w="2041" w:type="dxa"/>
            <w:vMerge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3326" w:rsidRPr="00EC1ED4" w:rsidRDefault="00D95A78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тренинги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D95A78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Круглый стол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педсовет</w:t>
            </w:r>
          </w:p>
        </w:tc>
      </w:tr>
      <w:tr w:rsidR="00E13326" w:rsidRPr="00EC1ED4" w:rsidTr="00153D39">
        <w:tc>
          <w:tcPr>
            <w:tcW w:w="2041" w:type="dxa"/>
            <w:vMerge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E13326" w:rsidRPr="00EC1ED4" w:rsidRDefault="00D95A78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Компетентный родител</w:t>
            </w: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ь-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школа для родителей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3326" w:rsidRPr="00EC1ED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13326" w:rsidRPr="00EC1ED4" w:rsidRDefault="00565B04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Рецензирование программ</w:t>
            </w:r>
          </w:p>
        </w:tc>
      </w:tr>
      <w:tr w:rsidR="00E13326" w:rsidRPr="00EC1ED4" w:rsidTr="00153D39">
        <w:tc>
          <w:tcPr>
            <w:tcW w:w="2041" w:type="dxa"/>
            <w:vMerge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13326" w:rsidRPr="00EC1ED4" w:rsidRDefault="00565B04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13326" w:rsidRPr="00EC1ED4" w:rsidRDefault="00565B04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конкурсы</w:t>
            </w:r>
          </w:p>
        </w:tc>
      </w:tr>
      <w:tr w:rsidR="00E13326" w:rsidRPr="00EC1ED4" w:rsidTr="00153D39">
        <w:tc>
          <w:tcPr>
            <w:tcW w:w="2041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jc w:val="righ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13326" w:rsidRPr="00EC1ED4" w:rsidRDefault="00E13326" w:rsidP="00565B0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3326" w:rsidRPr="00EC1ED4" w:rsidRDefault="00E13326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E13326" w:rsidRPr="00EC1ED4" w:rsidRDefault="00E13326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E13326" w:rsidRPr="00EC1ED4" w:rsidRDefault="00565B04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13326" w:rsidRPr="00EC1ED4" w:rsidRDefault="00565B04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Обл. фестиваль работников ДОУ</w:t>
            </w:r>
          </w:p>
        </w:tc>
      </w:tr>
      <w:tr w:rsidR="00565B04" w:rsidRPr="00EC1ED4" w:rsidTr="00153D39">
        <w:tc>
          <w:tcPr>
            <w:tcW w:w="2041" w:type="dxa"/>
            <w:shd w:val="clear" w:color="auto" w:fill="auto"/>
          </w:tcPr>
          <w:p w:rsidR="00565B04" w:rsidRPr="00EC1ED4" w:rsidRDefault="00565B04" w:rsidP="00565B0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65B0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2410" w:type="dxa"/>
            <w:shd w:val="clear" w:color="auto" w:fill="auto"/>
          </w:tcPr>
          <w:p w:rsidR="00565B04" w:rsidRPr="00EC1ED4" w:rsidRDefault="00565B04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5B0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981" w:type="dxa"/>
            <w:shd w:val="clear" w:color="auto" w:fill="auto"/>
          </w:tcPr>
          <w:p w:rsidR="00565B04" w:rsidRPr="00EC1ED4" w:rsidRDefault="00565B04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65B04" w:rsidRDefault="00FF45B1" w:rsidP="00153D3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183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565B04" w:rsidRDefault="00565B04" w:rsidP="00153D3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E13326" w:rsidRPr="00EC1ED4" w:rsidRDefault="00E13326" w:rsidP="00E13326">
      <w:pPr>
        <w:suppressAutoHyphens w:val="0"/>
        <w:rPr>
          <w:sz w:val="20"/>
          <w:lang w:eastAsia="ru-RU"/>
        </w:rPr>
      </w:pPr>
    </w:p>
    <w:p w:rsidR="00E13326" w:rsidRPr="00EC1ED4" w:rsidRDefault="00565B04" w:rsidP="00E13326">
      <w:pPr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                                    </w:t>
      </w:r>
    </w:p>
    <w:p w:rsidR="00E13326" w:rsidRDefault="00E13326" w:rsidP="00E13326">
      <w:pPr>
        <w:ind w:firstLine="540"/>
        <w:jc w:val="both"/>
        <w:rPr>
          <w:sz w:val="16"/>
        </w:rPr>
      </w:pPr>
    </w:p>
    <w:p w:rsidR="00E13326" w:rsidRDefault="00E13326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13326">
      <w:pPr>
        <w:ind w:firstLine="540"/>
        <w:jc w:val="both"/>
        <w:rPr>
          <w:sz w:val="16"/>
        </w:rPr>
      </w:pPr>
    </w:p>
    <w:p w:rsidR="00E66690" w:rsidRDefault="00E66690" w:rsidP="00E66690">
      <w:pPr>
        <w:jc w:val="center"/>
        <w:rPr>
          <w:b/>
          <w:lang w:eastAsia="ru-RU"/>
        </w:rPr>
      </w:pPr>
    </w:p>
    <w:p w:rsidR="00E66690" w:rsidRDefault="00E66690" w:rsidP="00E66690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Структура Службы ранней помощи </w:t>
      </w:r>
    </w:p>
    <w:p w:rsidR="00E66690" w:rsidRDefault="00E66690" w:rsidP="00E66690">
      <w:pPr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>Информация о работниках Службы (включая совместителей) за 2016 год</w:t>
      </w:r>
    </w:p>
    <w:p w:rsidR="00E66690" w:rsidRDefault="00E66690" w:rsidP="00E66690">
      <w:pPr>
        <w:jc w:val="both"/>
        <w:rPr>
          <w:i/>
          <w:u w:val="single"/>
          <w:lang w:eastAsia="ru-RU"/>
        </w:rPr>
      </w:pPr>
    </w:p>
    <w:p w:rsidR="00E66690" w:rsidRDefault="00E66690" w:rsidP="00E66690">
      <w:pPr>
        <w:jc w:val="both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Кадровый состав, разряд, нагрузка:</w:t>
      </w:r>
    </w:p>
    <w:p w:rsidR="00E66690" w:rsidRDefault="00E66690" w:rsidP="00E66690">
      <w:pPr>
        <w:jc w:val="both"/>
        <w:rPr>
          <w:i/>
          <w:u w:val="single"/>
          <w:lang w:eastAsia="ru-RU"/>
        </w:rPr>
      </w:pPr>
    </w:p>
    <w:p w:rsidR="00E66690" w:rsidRDefault="00E66690" w:rsidP="00E66690">
      <w:pPr>
        <w:ind w:firstLine="709"/>
        <w:jc w:val="both"/>
        <w:rPr>
          <w:i/>
          <w:color w:val="FF0000"/>
          <w:sz w:val="8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48"/>
        <w:gridCol w:w="2305"/>
        <w:gridCol w:w="2345"/>
        <w:gridCol w:w="2873"/>
        <w:gridCol w:w="1956"/>
        <w:gridCol w:w="2090"/>
      </w:tblGrid>
      <w:tr w:rsidR="00E66690" w:rsidTr="00E66690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№ </w:t>
            </w:r>
            <w:proofErr w:type="gramStart"/>
            <w:r>
              <w:rPr>
                <w:sz w:val="20"/>
                <w:lang w:eastAsia="ru-RU"/>
              </w:rPr>
              <w:t>п</w:t>
            </w:r>
            <w:proofErr w:type="gramEnd"/>
            <w:r>
              <w:rPr>
                <w:sz w:val="20"/>
                <w:lang w:eastAsia="ru-RU"/>
              </w:rPr>
              <w:t>/п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Ф.И.О.</w:t>
            </w:r>
          </w:p>
          <w:p w:rsidR="00E66690" w:rsidRDefault="00E6669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специалистов Службы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должность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Нагрузка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присвоена квалификационная категория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стаж  общий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стаж  в  данной  организации</w:t>
            </w:r>
          </w:p>
        </w:tc>
      </w:tr>
      <w:tr w:rsidR="00E66690" w:rsidTr="00E66690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Артемова А.Н.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Руководитель СРП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 xml:space="preserve">1,5 </w:t>
            </w:r>
            <w:proofErr w:type="spellStart"/>
            <w:proofErr w:type="gramStart"/>
            <w:r>
              <w:rPr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1 кат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E66690" w:rsidTr="00E66690">
        <w:trPr>
          <w:trHeight w:val="27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proofErr w:type="spellStart"/>
            <w:r>
              <w:rPr>
                <w:lang w:eastAsia="ru-RU"/>
              </w:rPr>
              <w:t>Пыркова</w:t>
            </w:r>
            <w:proofErr w:type="spellEnd"/>
            <w:r>
              <w:rPr>
                <w:lang w:eastAsia="ru-RU"/>
              </w:rPr>
              <w:t xml:space="preserve"> А.С.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Педагог-психолог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1 кат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66690" w:rsidTr="00E66690">
        <w:trPr>
          <w:trHeight w:val="2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 w:rsidP="00E66690">
            <w:pPr>
              <w:rPr>
                <w:sz w:val="22"/>
                <w:lang w:eastAsia="ru-RU"/>
              </w:rPr>
            </w:pPr>
            <w:r>
              <w:rPr>
                <w:lang w:eastAsia="ru-RU"/>
              </w:rPr>
              <w:t>Денисова А.В.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Учитель-логопед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proofErr w:type="gramStart"/>
            <w:r>
              <w:rPr>
                <w:lang w:eastAsia="ru-RU"/>
              </w:rPr>
              <w:t>высшая</w:t>
            </w:r>
            <w:proofErr w:type="gramEnd"/>
            <w:r>
              <w:rPr>
                <w:lang w:eastAsia="ru-RU"/>
              </w:rPr>
              <w:t xml:space="preserve"> кат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66690" w:rsidTr="00E66690">
        <w:trPr>
          <w:trHeight w:val="2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90" w:rsidRDefault="008718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90" w:rsidRDefault="008718E0" w:rsidP="00E66690">
            <w:pPr>
              <w:rPr>
                <w:lang w:eastAsia="ru-RU"/>
              </w:rPr>
            </w:pPr>
            <w:r>
              <w:rPr>
                <w:lang w:eastAsia="ru-RU"/>
              </w:rPr>
              <w:t>Воробьева Л.А.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90" w:rsidRDefault="008718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Психолог ТАСО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90" w:rsidRDefault="008718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  <w:proofErr w:type="gramStart"/>
            <w:r>
              <w:rPr>
                <w:lang w:eastAsia="ru-RU"/>
              </w:rPr>
              <w:t>ст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90" w:rsidRDefault="008718E0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Высшая</w:t>
            </w:r>
            <w:proofErr w:type="gramEnd"/>
            <w:r>
              <w:rPr>
                <w:lang w:eastAsia="ru-RU"/>
              </w:rPr>
              <w:t xml:space="preserve"> кат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90" w:rsidRDefault="0007340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90" w:rsidRDefault="0007340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E66690" w:rsidRDefault="00E66690" w:rsidP="00E66690">
      <w:pPr>
        <w:jc w:val="both"/>
        <w:rPr>
          <w:i/>
          <w:color w:val="FF0000"/>
          <w:sz w:val="8"/>
          <w:u w:val="single"/>
          <w:lang w:eastAsia="ru-RU"/>
        </w:rPr>
      </w:pPr>
    </w:p>
    <w:p w:rsidR="00E66690" w:rsidRDefault="00E66690" w:rsidP="00E66690">
      <w:pPr>
        <w:jc w:val="both"/>
        <w:rPr>
          <w:b/>
          <w:sz w:val="12"/>
          <w:lang w:eastAsia="ru-RU"/>
        </w:rPr>
      </w:pPr>
    </w:p>
    <w:p w:rsidR="00E66690" w:rsidRDefault="00E66690" w:rsidP="00E66690">
      <w:pPr>
        <w:jc w:val="both"/>
        <w:rPr>
          <w:b/>
          <w:sz w:val="12"/>
          <w:lang w:eastAsia="ru-RU"/>
        </w:rPr>
      </w:pPr>
    </w:p>
    <w:p w:rsidR="00E66690" w:rsidRDefault="00E66690" w:rsidP="00E66690">
      <w:pPr>
        <w:jc w:val="both"/>
        <w:rPr>
          <w:i/>
          <w:sz w:val="22"/>
          <w:u w:val="single"/>
          <w:lang w:eastAsia="ru-RU"/>
        </w:rPr>
      </w:pPr>
      <w:r>
        <w:rPr>
          <w:i/>
          <w:u w:val="single"/>
          <w:lang w:eastAsia="ru-RU"/>
        </w:rPr>
        <w:t>Участие в мероприятиях различного уровня:</w:t>
      </w:r>
    </w:p>
    <w:p w:rsidR="00E66690" w:rsidRDefault="00E66690" w:rsidP="00E66690">
      <w:pPr>
        <w:jc w:val="both"/>
        <w:rPr>
          <w:i/>
          <w:u w:val="single"/>
          <w:lang w:eastAsia="ru-RU"/>
        </w:rPr>
      </w:pPr>
    </w:p>
    <w:p w:rsidR="00E66690" w:rsidRDefault="00E66690" w:rsidP="00E66690">
      <w:pPr>
        <w:jc w:val="both"/>
        <w:rPr>
          <w:i/>
          <w:sz w:val="8"/>
          <w:u w:val="single"/>
          <w:lang w:eastAsia="ru-RU"/>
        </w:rPr>
      </w:pPr>
    </w:p>
    <w:tbl>
      <w:tblPr>
        <w:tblW w:w="1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143"/>
        <w:gridCol w:w="1985"/>
        <w:gridCol w:w="2836"/>
        <w:gridCol w:w="2836"/>
        <w:gridCol w:w="1986"/>
      </w:tblGrid>
      <w:tr w:rsidR="00E66690" w:rsidTr="00E66690">
        <w:trPr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i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уровень</w:t>
            </w:r>
          </w:p>
          <w:p w:rsidR="00E66690" w:rsidRDefault="00E66690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(региональный, российский, международный)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содержание участия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Ф.И.О. участника</w:t>
            </w:r>
          </w:p>
        </w:tc>
      </w:tr>
      <w:tr w:rsidR="00E66690" w:rsidTr="00E6669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04. 04.16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</w:rPr>
              <w:t>Фестиваль работников дошкольного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Артемова А.Н. </w:t>
            </w:r>
            <w:proofErr w:type="spellStart"/>
            <w:r>
              <w:rPr>
                <w:lang w:eastAsia="ru-RU"/>
              </w:rPr>
              <w:t>Пыркова</w:t>
            </w:r>
            <w:proofErr w:type="spellEnd"/>
            <w:r>
              <w:rPr>
                <w:lang w:eastAsia="ru-RU"/>
              </w:rPr>
              <w:t xml:space="preserve"> А.С. </w:t>
            </w:r>
          </w:p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Денисова А.В.</w:t>
            </w:r>
          </w:p>
        </w:tc>
      </w:tr>
      <w:tr w:rsidR="00E66690" w:rsidTr="00E6669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02.12.16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региональный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Конкурсы: «Учитель года, воспитатель года»</w:t>
            </w:r>
          </w:p>
          <w:p w:rsidR="00E66690" w:rsidRDefault="00E66690">
            <w:pPr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Организация, участие.</w:t>
            </w:r>
          </w:p>
          <w:p w:rsidR="00E66690" w:rsidRDefault="00E66690">
            <w:pPr>
              <w:rPr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90" w:rsidRDefault="00E666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Артемова А.Н. Денисова А.В.</w:t>
            </w:r>
          </w:p>
          <w:p w:rsidR="00E66690" w:rsidRDefault="00E666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  <w:p w:rsidR="00E66690" w:rsidRDefault="00E66690">
            <w:pPr>
              <w:jc w:val="center"/>
              <w:rPr>
                <w:sz w:val="22"/>
                <w:lang w:eastAsia="ru-RU"/>
              </w:rPr>
            </w:pPr>
          </w:p>
        </w:tc>
      </w:tr>
      <w:tr w:rsidR="00E66690" w:rsidTr="00E6669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90" w:rsidRDefault="00E66690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90" w:rsidRDefault="00E6669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6690" w:rsidRDefault="00E6669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690" w:rsidRDefault="00E66690">
            <w:pPr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90" w:rsidRDefault="00E6669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E66690" w:rsidRDefault="00E66690" w:rsidP="00E66690">
      <w:pPr>
        <w:jc w:val="both"/>
        <w:rPr>
          <w:i/>
          <w:sz w:val="22"/>
          <w:u w:val="single"/>
          <w:lang w:eastAsia="ru-RU"/>
        </w:rPr>
      </w:pPr>
    </w:p>
    <w:p w:rsidR="00E66690" w:rsidRDefault="00E66690" w:rsidP="00E66690">
      <w:pPr>
        <w:jc w:val="both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Информация о педагогических работниках, прошедших обучение на курсах повышения квалификации или переподготовку:</w:t>
      </w:r>
    </w:p>
    <w:p w:rsidR="00E66690" w:rsidRDefault="00E66690" w:rsidP="00E66690">
      <w:pPr>
        <w:jc w:val="both"/>
        <w:rPr>
          <w:i/>
          <w:sz w:val="8"/>
          <w:u w:val="single"/>
          <w:lang w:eastAsia="ru-RU"/>
        </w:rPr>
      </w:pPr>
    </w:p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0"/>
        <w:gridCol w:w="2267"/>
        <w:gridCol w:w="4110"/>
        <w:gridCol w:w="1276"/>
        <w:gridCol w:w="992"/>
      </w:tblGrid>
      <w:tr w:rsidR="00E66690" w:rsidTr="0007340E">
        <w:trPr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сроки прохождения курсов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объём часов</w:t>
            </w:r>
          </w:p>
        </w:tc>
      </w:tr>
      <w:tr w:rsidR="00E66690" w:rsidTr="000734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90" w:rsidRDefault="008718E0">
            <w:pPr>
              <w:rPr>
                <w:sz w:val="22"/>
                <w:lang w:eastAsia="ru-RU"/>
              </w:rPr>
            </w:pPr>
            <w:r>
              <w:rPr>
                <w:lang w:eastAsia="ru-RU"/>
              </w:rPr>
              <w:t>Воробьева Л.А.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90" w:rsidRDefault="00E66690">
            <w:pPr>
              <w:jc w:val="center"/>
              <w:rPr>
                <w:lang w:eastAsia="ru-RU"/>
              </w:rPr>
            </w:pPr>
          </w:p>
          <w:p w:rsidR="003A310A" w:rsidRDefault="003A310A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690" w:rsidRDefault="003A31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ВЫШЛЕМ в ПОНЕДЕЛЬНИК</w:t>
            </w:r>
          </w:p>
          <w:p w:rsidR="003A310A" w:rsidRDefault="003A310A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690" w:rsidRDefault="00E66690">
            <w:pPr>
              <w:jc w:val="center"/>
              <w:rPr>
                <w:lang w:eastAsia="ru-RU"/>
              </w:rPr>
            </w:pPr>
          </w:p>
          <w:p w:rsidR="003A310A" w:rsidRDefault="003A310A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90" w:rsidRDefault="00E66690">
            <w:pPr>
              <w:jc w:val="center"/>
              <w:rPr>
                <w:lang w:eastAsia="ru-RU"/>
              </w:rPr>
            </w:pPr>
          </w:p>
          <w:p w:rsidR="003A310A" w:rsidRDefault="003A310A">
            <w:pPr>
              <w:jc w:val="center"/>
              <w:rPr>
                <w:sz w:val="22"/>
                <w:lang w:eastAsia="ru-RU"/>
              </w:rPr>
            </w:pPr>
          </w:p>
        </w:tc>
      </w:tr>
      <w:tr w:rsidR="00E66690" w:rsidTr="000734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690" w:rsidRDefault="00E6669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90" w:rsidRDefault="00E66690">
            <w:pPr>
              <w:rPr>
                <w:sz w:val="22"/>
                <w:lang w:eastAsia="ru-RU"/>
              </w:rPr>
            </w:pPr>
            <w:proofErr w:type="spellStart"/>
            <w:r>
              <w:rPr>
                <w:lang w:eastAsia="ru-RU"/>
              </w:rPr>
              <w:t>Пыркова</w:t>
            </w:r>
            <w:proofErr w:type="spellEnd"/>
            <w:r>
              <w:rPr>
                <w:lang w:eastAsia="ru-RU"/>
              </w:rPr>
              <w:t xml:space="preserve"> А.С.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90" w:rsidRDefault="00E66690">
            <w:pPr>
              <w:jc w:val="center"/>
              <w:rPr>
                <w:lang w:eastAsia="ru-RU"/>
              </w:rPr>
            </w:pPr>
          </w:p>
          <w:p w:rsidR="003A310A" w:rsidRDefault="003A310A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690" w:rsidRDefault="00E66690">
            <w:pPr>
              <w:jc w:val="center"/>
              <w:rPr>
                <w:lang w:eastAsia="ru-RU"/>
              </w:rPr>
            </w:pPr>
          </w:p>
          <w:p w:rsidR="0007340E" w:rsidRDefault="0007340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690" w:rsidRDefault="00E66690">
            <w:pPr>
              <w:jc w:val="center"/>
              <w:rPr>
                <w:lang w:eastAsia="ru-RU"/>
              </w:rPr>
            </w:pPr>
          </w:p>
          <w:p w:rsidR="003A310A" w:rsidRDefault="003A310A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90" w:rsidRDefault="00E66690">
            <w:pPr>
              <w:jc w:val="center"/>
              <w:rPr>
                <w:lang w:eastAsia="ru-RU"/>
              </w:rPr>
            </w:pPr>
          </w:p>
          <w:p w:rsidR="003A310A" w:rsidRDefault="003A310A">
            <w:pPr>
              <w:jc w:val="center"/>
              <w:rPr>
                <w:sz w:val="22"/>
                <w:lang w:eastAsia="ru-RU"/>
              </w:rPr>
            </w:pPr>
          </w:p>
        </w:tc>
      </w:tr>
    </w:tbl>
    <w:p w:rsidR="00E66690" w:rsidRDefault="00E66690" w:rsidP="00E66690">
      <w:pPr>
        <w:jc w:val="both"/>
        <w:rPr>
          <w:i/>
          <w:sz w:val="22"/>
          <w:u w:val="single"/>
          <w:lang w:eastAsia="ru-RU"/>
        </w:rPr>
      </w:pPr>
    </w:p>
    <w:p w:rsidR="00E13326" w:rsidRDefault="00E13326" w:rsidP="00E13326">
      <w:pPr>
        <w:ind w:firstLine="540"/>
        <w:jc w:val="both"/>
        <w:rPr>
          <w:sz w:val="16"/>
        </w:rPr>
      </w:pPr>
    </w:p>
    <w:p w:rsidR="00E13326" w:rsidRDefault="00E13326" w:rsidP="00E13326">
      <w:pPr>
        <w:ind w:firstLine="540"/>
        <w:jc w:val="both"/>
        <w:rPr>
          <w:sz w:val="16"/>
        </w:rPr>
      </w:pPr>
    </w:p>
    <w:p w:rsidR="00E13326" w:rsidRDefault="00E13326" w:rsidP="00E13326">
      <w:pPr>
        <w:rPr>
          <w:sz w:val="20"/>
        </w:rPr>
      </w:pPr>
      <w:r>
        <w:rPr>
          <w:sz w:val="20"/>
        </w:rPr>
        <w:t>Руководитель учреждения</w:t>
      </w:r>
      <w:r w:rsidR="00BF32AE"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BF32AE">
        <w:rPr>
          <w:sz w:val="20"/>
        </w:rPr>
        <w:t>Гулина</w:t>
      </w:r>
      <w:proofErr w:type="spellEnd"/>
      <w:r w:rsidR="00BF32AE">
        <w:rPr>
          <w:sz w:val="20"/>
        </w:rPr>
        <w:t xml:space="preserve"> А.В.</w:t>
      </w:r>
    </w:p>
    <w:p w:rsidR="00E13326" w:rsidRDefault="00E13326" w:rsidP="00E13326">
      <w:pPr>
        <w:rPr>
          <w:sz w:val="20"/>
        </w:rPr>
      </w:pPr>
    </w:p>
    <w:p w:rsidR="00E13326" w:rsidRDefault="00E13326" w:rsidP="00E13326">
      <w:pPr>
        <w:rPr>
          <w:sz w:val="20"/>
        </w:rPr>
      </w:pPr>
      <w:r>
        <w:rPr>
          <w:sz w:val="20"/>
        </w:rPr>
        <w:t>М.П.</w:t>
      </w:r>
    </w:p>
    <w:p w:rsidR="00E13326" w:rsidRDefault="00E13326" w:rsidP="00E13326">
      <w:pPr>
        <w:rPr>
          <w:sz w:val="20"/>
        </w:rPr>
      </w:pPr>
    </w:p>
    <w:p w:rsidR="00E13326" w:rsidRDefault="00BF32AE" w:rsidP="00E13326">
      <w:pPr>
        <w:rPr>
          <w:sz w:val="20"/>
        </w:rPr>
      </w:pPr>
      <w:r>
        <w:rPr>
          <w:sz w:val="20"/>
        </w:rPr>
        <w:t>Ф.И.О.   А.Н. Артемова – зав. отделом СРП.  Тел.63125</w:t>
      </w:r>
    </w:p>
    <w:p w:rsidR="00E13326" w:rsidRPr="00EC1ED4" w:rsidRDefault="00E13326" w:rsidP="00E13326">
      <w:pPr>
        <w:suppressAutoHyphens w:val="0"/>
        <w:jc w:val="right"/>
        <w:outlineLvl w:val="0"/>
        <w:rPr>
          <w:sz w:val="16"/>
          <w:lang w:eastAsia="ru-RU"/>
        </w:rPr>
      </w:pPr>
    </w:p>
    <w:p w:rsidR="00662011" w:rsidRDefault="00662011"/>
    <w:sectPr w:rsidR="00662011" w:rsidSect="00153D3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FE"/>
    <w:rsid w:val="0007340E"/>
    <w:rsid w:val="000F5AEF"/>
    <w:rsid w:val="00153D39"/>
    <w:rsid w:val="001C4D76"/>
    <w:rsid w:val="00206926"/>
    <w:rsid w:val="0038329C"/>
    <w:rsid w:val="003A204F"/>
    <w:rsid w:val="003A310A"/>
    <w:rsid w:val="00470EB7"/>
    <w:rsid w:val="004B20D6"/>
    <w:rsid w:val="00565B04"/>
    <w:rsid w:val="005E34E9"/>
    <w:rsid w:val="00662011"/>
    <w:rsid w:val="00677EFB"/>
    <w:rsid w:val="00697546"/>
    <w:rsid w:val="00772383"/>
    <w:rsid w:val="007964BB"/>
    <w:rsid w:val="00816B83"/>
    <w:rsid w:val="008718E0"/>
    <w:rsid w:val="008D5F9C"/>
    <w:rsid w:val="008F0164"/>
    <w:rsid w:val="00935008"/>
    <w:rsid w:val="00AC6669"/>
    <w:rsid w:val="00AE0C9B"/>
    <w:rsid w:val="00B247D8"/>
    <w:rsid w:val="00B667FE"/>
    <w:rsid w:val="00BF32AE"/>
    <w:rsid w:val="00CF5983"/>
    <w:rsid w:val="00D95A78"/>
    <w:rsid w:val="00DD665F"/>
    <w:rsid w:val="00E13326"/>
    <w:rsid w:val="00E53CE1"/>
    <w:rsid w:val="00E66690"/>
    <w:rsid w:val="00F07A8C"/>
    <w:rsid w:val="00F75791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s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33DC-0122-46FA-80A4-C30EEB50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19</cp:revision>
  <cp:lastPrinted>2018-02-02T07:55:00Z</cp:lastPrinted>
  <dcterms:created xsi:type="dcterms:W3CDTF">2017-12-22T07:23:00Z</dcterms:created>
  <dcterms:modified xsi:type="dcterms:W3CDTF">2018-12-13T10:27:00Z</dcterms:modified>
</cp:coreProperties>
</file>