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1F" w:rsidRPr="00FB761F" w:rsidRDefault="00FB761F" w:rsidP="00FB761F">
      <w:pPr>
        <w:pStyle w:val="1"/>
        <w:spacing w:before="0" w:beforeAutospacing="0" w:after="0" w:afterAutospacing="0"/>
        <w:rPr>
          <w:rFonts w:eastAsia="Times New Roman"/>
          <w:sz w:val="28"/>
          <w:szCs w:val="28"/>
        </w:rPr>
      </w:pPr>
      <w:r w:rsidRPr="00FB761F">
        <w:rPr>
          <w:rFonts w:eastAsia="Times New Roman"/>
          <w:sz w:val="28"/>
          <w:szCs w:val="28"/>
        </w:rPr>
        <w:t>Федеральный закон Российской Федерации от 29 декабря 2012 г. N 273-ФЗ "Об образовании в Российской Федерации"</w:t>
      </w:r>
    </w:p>
    <w:p w:rsidR="00FB761F" w:rsidRDefault="00FB761F" w:rsidP="00FB761F">
      <w:pPr>
        <w:pStyle w:val="3"/>
        <w:spacing w:before="0" w:beforeAutospacing="0" w:after="0" w:afterAutospacing="0"/>
        <w:rPr>
          <w:rFonts w:eastAsia="Times New Roman"/>
        </w:rPr>
      </w:pPr>
      <w:r>
        <w:rPr>
          <w:rFonts w:eastAsia="Times New Roman"/>
        </w:rPr>
        <w:t>Федеральный закон "Об образовании в Российской Федерации"</w:t>
      </w:r>
    </w:p>
    <w:p w:rsidR="00FB761F" w:rsidRDefault="00FB761F" w:rsidP="00FB761F">
      <w:pPr>
        <w:pStyle w:val="a3"/>
        <w:spacing w:before="0" w:beforeAutospacing="0" w:after="0" w:afterAutospacing="0"/>
      </w:pPr>
      <w:r>
        <w:t>Федеральный закон Российской Федерации от 29 декабря 2012 г. N 273-ФЗ "Об образовании в Российской Федерации"</w:t>
      </w:r>
    </w:p>
    <w:p w:rsidR="00FB761F" w:rsidRDefault="00FB761F" w:rsidP="00FB761F">
      <w:pPr>
        <w:pStyle w:val="a3"/>
        <w:spacing w:before="0" w:beforeAutospacing="0" w:after="0" w:afterAutospacing="0"/>
      </w:pPr>
      <w:r>
        <w:t>Дата подписания: 29.12.2012</w:t>
      </w:r>
    </w:p>
    <w:p w:rsidR="00FB761F" w:rsidRDefault="00FB761F" w:rsidP="00FB761F">
      <w:pPr>
        <w:pStyle w:val="a3"/>
        <w:spacing w:before="0" w:beforeAutospacing="0" w:after="0" w:afterAutospacing="0"/>
      </w:pPr>
      <w:r>
        <w:t>Дата публикации: 31.12.2012 00:00</w:t>
      </w:r>
    </w:p>
    <w:p w:rsidR="00FB761F" w:rsidRDefault="00FB761F" w:rsidP="00FB761F">
      <w:pPr>
        <w:pStyle w:val="a3"/>
        <w:spacing w:before="0" w:beforeAutospacing="0" w:after="0" w:afterAutospacing="0"/>
      </w:pPr>
      <w:proofErr w:type="gramStart"/>
      <w:r>
        <w:rPr>
          <w:b/>
          <w:bCs/>
        </w:rPr>
        <w:t>Принят</w:t>
      </w:r>
      <w:proofErr w:type="gramEnd"/>
      <w:r>
        <w:rPr>
          <w:b/>
          <w:bCs/>
        </w:rPr>
        <w:t xml:space="preserve"> Государственной Думой 21 декабря 2012 года</w:t>
      </w:r>
    </w:p>
    <w:p w:rsidR="00FB761F" w:rsidRDefault="00FB761F" w:rsidP="00FB761F">
      <w:pPr>
        <w:pStyle w:val="a3"/>
        <w:spacing w:before="0" w:beforeAutospacing="0" w:after="0" w:afterAutospacing="0"/>
      </w:pPr>
      <w:proofErr w:type="gramStart"/>
      <w:r>
        <w:rPr>
          <w:b/>
          <w:bCs/>
        </w:rPr>
        <w:t>Одобрен</w:t>
      </w:r>
      <w:proofErr w:type="gramEnd"/>
      <w:r>
        <w:rPr>
          <w:b/>
          <w:bCs/>
        </w:rPr>
        <w:t xml:space="preserve"> Советом Федерации 26 декабря 2012 года</w:t>
      </w:r>
    </w:p>
    <w:p w:rsidR="00AF3D18" w:rsidRDefault="00AF3D18"/>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Особенности организации образовательного процесса лиц с ограниченными возможностями здоровья</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Получение детьми с ограниченными возможностями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В статье 43 Конституции РФ закреплено, что каждый имеет право на образование.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Среди широкого круга субъектов права на образование есть лица с особым правовым статусом, это  лица с ограниченными возможностями. Особенности в правовом регулировании их положения в сфере образования вызваны необходимостью закрепить гарантии реализации права на образование. Задача закона была не столько в том, что бы устранить положение, при котором они могут фактически быть исключены из системы образования и общественной жизни, а в том, что бы создать наиболее благоприятные условия для обучения этой группы лиц.</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В связи с этим обеспечение реализации права детей с ограниченными возможностями здоровья на образование в Федеральном законе</w:t>
      </w:r>
      <w:proofErr w:type="gramEnd"/>
      <w:r w:rsidRPr="0057367A">
        <w:rPr>
          <w:rFonts w:ascii="Times New Roman" w:hAnsi="Times New Roman" w:cs="Times New Roman"/>
          <w:sz w:val="24"/>
          <w:szCs w:val="24"/>
        </w:rPr>
        <w:t xml:space="preserve"> № 273-ФЗ рассматривается как одна из важнейших задач государственной политики в области образования.</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Особенности организации образовательной деятельности для </w:t>
      </w:r>
      <w:proofErr w:type="gramStart"/>
      <w:r w:rsidRPr="0057367A">
        <w:rPr>
          <w:rFonts w:ascii="Times New Roman" w:hAnsi="Times New Roman" w:cs="Times New Roman"/>
          <w:sz w:val="24"/>
          <w:szCs w:val="24"/>
        </w:rPr>
        <w:t>обучающихся</w:t>
      </w:r>
      <w:proofErr w:type="gramEnd"/>
      <w:r w:rsidRPr="0057367A">
        <w:rPr>
          <w:rFonts w:ascii="Times New Roman" w:hAnsi="Times New Roman" w:cs="Times New Roman"/>
          <w:sz w:val="24"/>
          <w:szCs w:val="24"/>
        </w:rPr>
        <w:t xml:space="preserve"> с ограниченными возможностями здоровья определяются </w:t>
      </w:r>
      <w:proofErr w:type="spellStart"/>
      <w:r w:rsidRPr="0057367A">
        <w:rPr>
          <w:rFonts w:ascii="Times New Roman" w:hAnsi="Times New Roman" w:cs="Times New Roman"/>
          <w:sz w:val="24"/>
          <w:szCs w:val="24"/>
        </w:rPr>
        <w:t>Минобрнауки</w:t>
      </w:r>
      <w:proofErr w:type="spellEnd"/>
      <w:r w:rsidRPr="0057367A">
        <w:rPr>
          <w:rFonts w:ascii="Times New Roman" w:hAnsi="Times New Roman" w:cs="Times New Roman"/>
          <w:sz w:val="24"/>
          <w:szCs w:val="24"/>
        </w:rPr>
        <w:t xml:space="preserve"> России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Новый Закон об образовании дает спектр базовых определений, в частности даны определения обучающийся с ограниченными возможностями здоровья, инклюзивное образование, адаптированная образовательная программа:</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обучающийся</w:t>
      </w:r>
      <w:proofErr w:type="gramEnd"/>
      <w:r w:rsidRPr="0057367A">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7367A">
        <w:rPr>
          <w:rFonts w:ascii="Times New Roman" w:hAnsi="Times New Roman" w:cs="Times New Roman"/>
          <w:sz w:val="24"/>
          <w:szCs w:val="24"/>
        </w:rPr>
        <w:t>психолого-медико-педагогической</w:t>
      </w:r>
      <w:proofErr w:type="spellEnd"/>
      <w:r w:rsidRPr="0057367A">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Образование </w:t>
      </w:r>
      <w:proofErr w:type="gramStart"/>
      <w:r w:rsidRPr="0057367A">
        <w:rPr>
          <w:rFonts w:ascii="Times New Roman" w:hAnsi="Times New Roman" w:cs="Times New Roman"/>
          <w:sz w:val="24"/>
          <w:szCs w:val="24"/>
        </w:rPr>
        <w:t>обучающихся</w:t>
      </w:r>
      <w:proofErr w:type="gramEnd"/>
      <w:r w:rsidRPr="0057367A">
        <w:rPr>
          <w:rFonts w:ascii="Times New Roman" w:hAnsi="Times New Roman" w:cs="Times New Roman"/>
          <w:sz w:val="24"/>
          <w:szCs w:val="24"/>
        </w:rPr>
        <w:t xml:space="preserve"> с ограниченными возможностями здоровья может быть организовано:</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совместно с другими обучающимися;</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в отдельных классах, группах;</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в отдельных организациях, осуществляющих образовательную деятельность.</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 xml:space="preserve">Организация обучения детей с ограниченными возможностями здоровья в образовательных учреждениях общего типа, расположенных, как правило, по месту жительства ребенка и его родителей, позволяет избежать помещения детей на длительный срок в </w:t>
      </w:r>
      <w:proofErr w:type="spellStart"/>
      <w:r w:rsidRPr="0057367A">
        <w:rPr>
          <w:rFonts w:ascii="Times New Roman" w:hAnsi="Times New Roman" w:cs="Times New Roman"/>
          <w:sz w:val="24"/>
          <w:szCs w:val="24"/>
        </w:rPr>
        <w:t>интернатное</w:t>
      </w:r>
      <w:proofErr w:type="spellEnd"/>
      <w:r w:rsidRPr="0057367A">
        <w:rPr>
          <w:rFonts w:ascii="Times New Roman" w:hAnsi="Times New Roman" w:cs="Times New Roman"/>
          <w:sz w:val="24"/>
          <w:szCs w:val="24"/>
        </w:rPr>
        <w:t xml:space="preserve"> учреждение,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эффективному решению проблем социальной адаптации и интеграции</w:t>
      </w:r>
      <w:proofErr w:type="gramEnd"/>
      <w:r w:rsidRPr="0057367A">
        <w:rPr>
          <w:rFonts w:ascii="Times New Roman" w:hAnsi="Times New Roman" w:cs="Times New Roman"/>
          <w:sz w:val="24"/>
          <w:szCs w:val="24"/>
        </w:rPr>
        <w:t xml:space="preserve"> в общество.</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Основная статья, в которой определены особенности обучения лиц с ограниченными возможностями это ст. 79 «Организация получения образования обучающимися с ограниченными возможностями здоровья». </w:t>
      </w:r>
      <w:proofErr w:type="gramStart"/>
      <w:r w:rsidRPr="0057367A">
        <w:rPr>
          <w:rFonts w:ascii="Times New Roman" w:hAnsi="Times New Roman" w:cs="Times New Roman"/>
          <w:sz w:val="24"/>
          <w:szCs w:val="24"/>
        </w:rPr>
        <w:t>Закон обязывает создать специальные условия для обучения рассматриваемой нами групп лиц и конкретизирует эти условия: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w:t>
      </w:r>
      <w:proofErr w:type="gramEnd"/>
      <w:r w:rsidRPr="0057367A">
        <w:rPr>
          <w:rFonts w:ascii="Times New Roman" w:hAnsi="Times New Roman" w:cs="Times New Roman"/>
          <w:sz w:val="24"/>
          <w:szCs w:val="24"/>
        </w:rPr>
        <w:t xml:space="preserve"> </w:t>
      </w:r>
      <w:proofErr w:type="gramStart"/>
      <w:r w:rsidRPr="0057367A">
        <w:rPr>
          <w:rFonts w:ascii="Times New Roman" w:hAnsi="Times New Roman" w:cs="Times New Roman"/>
          <w:sz w:val="24"/>
          <w:szCs w:val="24"/>
        </w:rPr>
        <w:t>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Содержание образования и условия организации обучения и </w:t>
      </w:r>
      <w:proofErr w:type="gramStart"/>
      <w:r w:rsidRPr="0057367A">
        <w:rPr>
          <w:rFonts w:ascii="Times New Roman" w:hAnsi="Times New Roman" w:cs="Times New Roman"/>
          <w:sz w:val="24"/>
          <w:szCs w:val="24"/>
        </w:rPr>
        <w:t>воспитания</w:t>
      </w:r>
      <w:proofErr w:type="gramEnd"/>
      <w:r w:rsidRPr="0057367A">
        <w:rPr>
          <w:rFonts w:ascii="Times New Roman" w:hAnsi="Times New Roman" w:cs="Times New Roman"/>
          <w:sz w:val="24"/>
          <w:szCs w:val="24"/>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Под специальными </w:t>
      </w:r>
      <w:proofErr w:type="gramStart"/>
      <w:r w:rsidRPr="0057367A">
        <w:rPr>
          <w:rFonts w:ascii="Times New Roman" w:hAnsi="Times New Roman" w:cs="Times New Roman"/>
          <w:sz w:val="24"/>
          <w:szCs w:val="24"/>
        </w:rPr>
        <w:t>условиями</w:t>
      </w:r>
      <w:proofErr w:type="gramEnd"/>
      <w:r w:rsidRPr="0057367A">
        <w:rPr>
          <w:rFonts w:ascii="Times New Roman" w:hAnsi="Times New Roman" w:cs="Times New Roman"/>
          <w:sz w:val="24"/>
          <w:szCs w:val="24"/>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использование специальных образовательных программ и методов обучения и воспитания;</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специальных учебников, учебных пособий и дидактических материалов;</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специальных технических средств обучения коллективного и индивидуального пользования;</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предоставление услуг ассистента (помощника), оказывающего </w:t>
      </w:r>
      <w:proofErr w:type="gramStart"/>
      <w:r w:rsidRPr="0057367A">
        <w:rPr>
          <w:rFonts w:ascii="Times New Roman" w:hAnsi="Times New Roman" w:cs="Times New Roman"/>
          <w:sz w:val="24"/>
          <w:szCs w:val="24"/>
        </w:rPr>
        <w:t>обучающимся</w:t>
      </w:r>
      <w:proofErr w:type="gramEnd"/>
      <w:r w:rsidRPr="0057367A">
        <w:rPr>
          <w:rFonts w:ascii="Times New Roman" w:hAnsi="Times New Roman" w:cs="Times New Roman"/>
          <w:sz w:val="24"/>
          <w:szCs w:val="24"/>
        </w:rPr>
        <w:t xml:space="preserve"> необходимую техническую помощь;</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проведение групповых и индивидуальных коррекционных занятий;</w:t>
      </w: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обеспечение доступа в здания организаций, осуществляющих образовательную деятельность;</w:t>
      </w: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При получении образования </w:t>
      </w:r>
      <w:proofErr w:type="gramStart"/>
      <w:r w:rsidRPr="0057367A">
        <w:rPr>
          <w:rFonts w:ascii="Times New Roman" w:hAnsi="Times New Roman" w:cs="Times New Roman"/>
          <w:sz w:val="24"/>
          <w:szCs w:val="24"/>
        </w:rPr>
        <w:t>обучающимся</w:t>
      </w:r>
      <w:proofErr w:type="gramEnd"/>
      <w:r w:rsidRPr="0057367A">
        <w:rPr>
          <w:rFonts w:ascii="Times New Roman" w:hAnsi="Times New Roman" w:cs="Times New Roman"/>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7367A">
        <w:rPr>
          <w:rFonts w:ascii="Times New Roman" w:hAnsi="Times New Roman" w:cs="Times New Roman"/>
          <w:sz w:val="24"/>
          <w:szCs w:val="24"/>
        </w:rPr>
        <w:t>сурдопереводчиков</w:t>
      </w:r>
      <w:proofErr w:type="spellEnd"/>
      <w:r w:rsidRPr="0057367A">
        <w:rPr>
          <w:rFonts w:ascii="Times New Roman" w:hAnsi="Times New Roman" w:cs="Times New Roman"/>
          <w:sz w:val="24"/>
          <w:szCs w:val="24"/>
        </w:rPr>
        <w:t xml:space="preserve"> и </w:t>
      </w:r>
      <w:proofErr w:type="spellStart"/>
      <w:r w:rsidRPr="0057367A">
        <w:rPr>
          <w:rFonts w:ascii="Times New Roman" w:hAnsi="Times New Roman" w:cs="Times New Roman"/>
          <w:sz w:val="24"/>
          <w:szCs w:val="24"/>
        </w:rPr>
        <w:t>тифлосурдопереводчиков</w:t>
      </w:r>
      <w:proofErr w:type="spellEnd"/>
      <w:r w:rsidRPr="0057367A">
        <w:rPr>
          <w:rFonts w:ascii="Times New Roman" w:hAnsi="Times New Roman" w:cs="Times New Roman"/>
          <w:sz w:val="24"/>
          <w:szCs w:val="24"/>
        </w:rPr>
        <w:t>.</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w:t>
      </w:r>
      <w:r w:rsidRPr="0057367A">
        <w:rPr>
          <w:rFonts w:ascii="Times New Roman" w:hAnsi="Times New Roman" w:cs="Times New Roman"/>
          <w:sz w:val="24"/>
          <w:szCs w:val="24"/>
        </w:rPr>
        <w:lastRenderedPageBreak/>
        <w:t xml:space="preserve">психического развития, с умственной отсталостью, с расстройствами </w:t>
      </w:r>
      <w:proofErr w:type="spellStart"/>
      <w:r w:rsidRPr="0057367A">
        <w:rPr>
          <w:rFonts w:ascii="Times New Roman" w:hAnsi="Times New Roman" w:cs="Times New Roman"/>
          <w:sz w:val="24"/>
          <w:szCs w:val="24"/>
        </w:rPr>
        <w:t>аутистического</w:t>
      </w:r>
      <w:proofErr w:type="spellEnd"/>
      <w:r w:rsidRPr="0057367A">
        <w:rPr>
          <w:rFonts w:ascii="Times New Roman" w:hAnsi="Times New Roman" w:cs="Times New Roman"/>
          <w:sz w:val="24"/>
          <w:szCs w:val="24"/>
        </w:rPr>
        <w:t xml:space="preserve"> спектра, со сложными дефектами и других обучающихся с ограниченными возможностями здоровья.</w:t>
      </w:r>
      <w:proofErr w:type="gramEnd"/>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Государство в лице уполномоченных им органов государственной власти РФ и органов государственной власти субъектов РФ обеспечивает подготовку педагогических работников, владеющих специальными педагогическими подходами и методами обучения и </w:t>
      </w:r>
      <w:proofErr w:type="gramStart"/>
      <w:r w:rsidRPr="0057367A">
        <w:rPr>
          <w:rFonts w:ascii="Times New Roman" w:hAnsi="Times New Roman" w:cs="Times New Roman"/>
          <w:sz w:val="24"/>
          <w:szCs w:val="24"/>
        </w:rPr>
        <w:t>воспитания</w:t>
      </w:r>
      <w:proofErr w:type="gramEnd"/>
      <w:r w:rsidRPr="0057367A">
        <w:rPr>
          <w:rFonts w:ascii="Times New Roman" w:hAnsi="Times New Roman" w:cs="Times New Roman"/>
          <w:sz w:val="24"/>
          <w:szCs w:val="24"/>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В законе нашло отражение увеличение финансирования получения образования для рассматриваемой категории лиц, ст. 99 «Особенности финансового обеспечения оказания государственных и муниципальных услуг в сфере образования» говорит о том, что нормативы, определяемые органами государственной власти субъектов РФ, нормативные затраты на оказание государственной или муниципальной услуги в сфере образования должны учитывать создание специальных условий получения образования обучающимися с ограниченными возможностями здоровья.</w:t>
      </w:r>
      <w:proofErr w:type="gramEnd"/>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Естественно, что в Законе установлены не только нормы связанные непосредственно с правом на получение образования, в нем затронуты и смежные права, в частности право обучающихся с ограниченными возможностями здоровья, проживающих в организации, осуществляющей образовательную деятельность, находиться на полном государственном обеспечении и обеспечиваться питанием, одеждой, обувью, мягким и жестким инвентарем, все обучающиеся с ограниченными возможностями здоровья обеспечиваются бесплатным двухразовым питанием;</w:t>
      </w:r>
      <w:proofErr w:type="gramEnd"/>
      <w:r w:rsidRPr="0057367A">
        <w:rPr>
          <w:rFonts w:ascii="Times New Roman" w:hAnsi="Times New Roman" w:cs="Times New Roman"/>
          <w:sz w:val="24"/>
          <w:szCs w:val="24"/>
        </w:rPr>
        <w:t xml:space="preserve"> на стипендии и другие денежные выплаты, особый порядок к приему на обучение в организацию, осуществляющую образовательную деятельность, преференции при оплате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Кроме этого, статья 48 «Обязанности и ответственность педагогических работников» обязывает всех педагогов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Ориентируясь на интеграцию и совместное обучение детей разных категорий, обучение детей с особыми потребностями по адаптированным программам, Закон  не упустил и особые случаи, в частности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roofErr w:type="gramEnd"/>
      <w:r w:rsidRPr="0057367A">
        <w:rPr>
          <w:rFonts w:ascii="Times New Roman" w:hAnsi="Times New Roman" w:cs="Times New Roman"/>
          <w:sz w:val="24"/>
          <w:szCs w:val="24"/>
        </w:rPr>
        <w:t xml:space="preserve">. В частности статья 41  «Охрана здоровья обучающихся» говорит о том, что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57367A">
        <w:rPr>
          <w:rFonts w:ascii="Times New Roman" w:hAnsi="Times New Roman" w:cs="Times New Roman"/>
          <w:sz w:val="24"/>
          <w:szCs w:val="24"/>
        </w:rPr>
        <w:t>для</w:t>
      </w:r>
      <w:proofErr w:type="gramEnd"/>
      <w:r w:rsidRPr="0057367A">
        <w:rPr>
          <w:rFonts w:ascii="Times New Roman" w:hAnsi="Times New Roman" w:cs="Times New Roman"/>
          <w:sz w:val="24"/>
          <w:szCs w:val="24"/>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proofErr w:type="gramStart"/>
      <w:r w:rsidRPr="0057367A">
        <w:rPr>
          <w:rFonts w:ascii="Times New Roman" w:hAnsi="Times New Roman" w:cs="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lastRenderedPageBreak/>
        <w:t>Органы государственной власти субъектов РФ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 xml:space="preserve">На данный момент нормативная база для организации образования лиц с ограниченными возможностями здоровья сформирована не в полной мере. Отдельные положения урегулированы при установлении на уровне </w:t>
      </w:r>
      <w:proofErr w:type="spellStart"/>
      <w:r w:rsidRPr="0057367A">
        <w:rPr>
          <w:rFonts w:ascii="Times New Roman" w:hAnsi="Times New Roman" w:cs="Times New Roman"/>
          <w:sz w:val="24"/>
          <w:szCs w:val="24"/>
        </w:rPr>
        <w:t>Минобрнауки</w:t>
      </w:r>
      <w:proofErr w:type="spellEnd"/>
      <w:r w:rsidRPr="0057367A">
        <w:rPr>
          <w:rFonts w:ascii="Times New Roman" w:hAnsi="Times New Roman" w:cs="Times New Roman"/>
          <w:sz w:val="24"/>
          <w:szCs w:val="24"/>
        </w:rPr>
        <w:t xml:space="preserve"> России особенностей организации и осуществления образовательной деятельности по соответствующим образовательным программам. Вместе с тем, необходимых изменений в ФГОС еще не произведено, в </w:t>
      </w:r>
      <w:proofErr w:type="gramStart"/>
      <w:r w:rsidRPr="0057367A">
        <w:rPr>
          <w:rFonts w:ascii="Times New Roman" w:hAnsi="Times New Roman" w:cs="Times New Roman"/>
          <w:sz w:val="24"/>
          <w:szCs w:val="24"/>
        </w:rPr>
        <w:t>связи</w:t>
      </w:r>
      <w:proofErr w:type="gramEnd"/>
      <w:r w:rsidRPr="0057367A">
        <w:rPr>
          <w:rFonts w:ascii="Times New Roman" w:hAnsi="Times New Roman" w:cs="Times New Roman"/>
          <w:sz w:val="24"/>
          <w:szCs w:val="24"/>
        </w:rPr>
        <w:t xml:space="preserve"> с чем у многих организаций возникают вопросы, как им продолжать свою деятельность.</w:t>
      </w:r>
    </w:p>
    <w:p w:rsidR="0057367A" w:rsidRPr="0057367A" w:rsidRDefault="0057367A" w:rsidP="0057367A">
      <w:pPr>
        <w:spacing w:after="0" w:line="240" w:lineRule="auto"/>
        <w:rPr>
          <w:rFonts w:ascii="Times New Roman" w:hAnsi="Times New Roman" w:cs="Times New Roman"/>
          <w:sz w:val="24"/>
          <w:szCs w:val="24"/>
        </w:rPr>
      </w:pPr>
    </w:p>
    <w:p w:rsidR="0057367A" w:rsidRPr="0057367A" w:rsidRDefault="0057367A" w:rsidP="0057367A">
      <w:pPr>
        <w:spacing w:after="0" w:line="240" w:lineRule="auto"/>
        <w:rPr>
          <w:rFonts w:ascii="Times New Roman" w:hAnsi="Times New Roman" w:cs="Times New Roman"/>
          <w:sz w:val="24"/>
          <w:szCs w:val="24"/>
        </w:rPr>
      </w:pPr>
      <w:r w:rsidRPr="0057367A">
        <w:rPr>
          <w:rFonts w:ascii="Times New Roman" w:hAnsi="Times New Roman" w:cs="Times New Roman"/>
          <w:sz w:val="24"/>
          <w:szCs w:val="24"/>
        </w:rPr>
        <w:t>Подзаконные нормативные акты, принятые ранее, сохраняют свое действие в отношении особенностей работы с лицами с ограниченными возможностями здоровья вплоть до коррекции федеральных государственных образовательных стандартов и до принятия дополнительных подзаконных нормативных актов, при соблюдении двух условий. Во-первых, акт специально не отменен. Во-вторых, он не содержит прямых противоречий новому Федеральному закону.</w:t>
      </w:r>
    </w:p>
    <w:p w:rsidR="00FB761F" w:rsidRDefault="00FB761F" w:rsidP="00FB761F">
      <w:pPr>
        <w:pStyle w:val="a3"/>
      </w:pPr>
      <w:r>
        <w:rPr>
          <w:b/>
          <w:bCs/>
        </w:rPr>
        <w:t>Статья 1. Предмет регулирования настоящего Федерального закона</w:t>
      </w:r>
    </w:p>
    <w:p w:rsidR="00FB761F" w:rsidRDefault="00FB761F" w:rsidP="00FB761F">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B761F" w:rsidRDefault="00FB761F" w:rsidP="00FB761F">
      <w:pPr>
        <w:pStyle w:val="a3"/>
      </w:pPr>
      <w:r>
        <w:rPr>
          <w:b/>
          <w:bCs/>
        </w:rPr>
        <w:t>Статья 2. Основные понятия, используемые в настоящем Федеральном законе</w:t>
      </w:r>
    </w:p>
    <w:p w:rsidR="00FB761F" w:rsidRDefault="00FB761F" w:rsidP="00FB761F">
      <w:pPr>
        <w:pStyle w:val="a3"/>
      </w:pPr>
      <w:r>
        <w:t>Для целей настоящего Федерального закона применяются следующие основные понятия:</w:t>
      </w:r>
    </w:p>
    <w:p w:rsidR="00FB761F" w:rsidRDefault="00FB761F" w:rsidP="00FB761F">
      <w:pPr>
        <w:pStyle w:val="a3"/>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B761F" w:rsidRDefault="00FB761F" w:rsidP="00FB761F">
      <w:pPr>
        <w:pStyle w:val="a3"/>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FB761F" w:rsidRDefault="00FB761F" w:rsidP="00FB761F">
      <w:pPr>
        <w:pStyle w:val="a3"/>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FB761F" w:rsidRDefault="00FB761F" w:rsidP="00FB761F">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B761F" w:rsidRDefault="00FB761F" w:rsidP="00FB761F">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F5E6D" w:rsidRDefault="006F5E6D" w:rsidP="006F5E6D">
      <w:pPr>
        <w:pStyle w:val="a3"/>
      </w:pPr>
      <w:proofErr w:type="gramStart"/>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w:t>
      </w:r>
      <w:r>
        <w:lastRenderedPageBreak/>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6F5E6D" w:rsidRDefault="006F5E6D" w:rsidP="006F5E6D">
      <w:pPr>
        <w:pStyle w:val="a3"/>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6F5E6D" w:rsidRDefault="006F5E6D" w:rsidP="006F5E6D">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F5E6D" w:rsidRDefault="006F5E6D" w:rsidP="006F5E6D">
      <w:pPr>
        <w:pStyle w:val="a3"/>
      </w:pPr>
      <w:r>
        <w:t xml:space="preserve">15) </w:t>
      </w:r>
      <w:proofErr w:type="gramStart"/>
      <w:r>
        <w:t>обучающийся</w:t>
      </w:r>
      <w:proofErr w:type="gramEnd"/>
      <w:r>
        <w:t xml:space="preserve"> - физическое лицо, осваивающее образовательную программу;</w:t>
      </w:r>
    </w:p>
    <w:p w:rsidR="006F5E6D" w:rsidRDefault="006F5E6D" w:rsidP="006F5E6D">
      <w:pPr>
        <w:pStyle w:val="a3"/>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6F5E6D" w:rsidRDefault="006F5E6D" w:rsidP="006F5E6D">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F5E6D" w:rsidRDefault="006F5E6D" w:rsidP="006F5E6D">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F5E6D" w:rsidRDefault="006F5E6D" w:rsidP="006F5E6D">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F5E6D" w:rsidRDefault="006F5E6D" w:rsidP="006F5E6D">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11166" w:rsidRDefault="00711166" w:rsidP="00711166">
      <w:pPr>
        <w:pStyle w:val="a3"/>
      </w:pPr>
      <w:r>
        <w:rPr>
          <w:b/>
          <w:bCs/>
        </w:rPr>
        <w:t>Статья 3. Основные принципы государственной политики и правового регулирования отношений в сфере образования</w:t>
      </w:r>
    </w:p>
    <w:p w:rsidR="00711166" w:rsidRDefault="00711166" w:rsidP="00711166">
      <w:pPr>
        <w:pStyle w:val="a3"/>
      </w:pPr>
      <w:r>
        <w:t>2) обеспечение права каждого человека на образование, недопустимость дискриминации в сфере образования;</w:t>
      </w:r>
    </w:p>
    <w:p w:rsidR="00711166" w:rsidRDefault="00711166" w:rsidP="00711166">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11166" w:rsidRDefault="00711166" w:rsidP="00711166">
      <w:pPr>
        <w:pStyle w:val="a3"/>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711166" w:rsidRDefault="00711166" w:rsidP="00711166">
      <w:pPr>
        <w:pStyle w:val="a3"/>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11166" w:rsidRDefault="00711166" w:rsidP="00711166">
      <w:pPr>
        <w:pStyle w:val="a3"/>
      </w:pPr>
      <w:r>
        <w:rPr>
          <w:b/>
          <w:bCs/>
        </w:rPr>
        <w:t>Статья 5. Право на образование. Государственные гарантии реализации права на образование в Российской Федерации</w:t>
      </w:r>
    </w:p>
    <w:p w:rsidR="00711166" w:rsidRDefault="00711166" w:rsidP="00711166">
      <w:pPr>
        <w:pStyle w:val="a3"/>
      </w:pPr>
      <w:r>
        <w:t>1. В Российской Федерации гарантируется право каждого человека на образование.</w:t>
      </w:r>
    </w:p>
    <w:p w:rsidR="00711166" w:rsidRDefault="00711166" w:rsidP="00711166">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11166" w:rsidRDefault="00711166" w:rsidP="00711166">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11166" w:rsidRDefault="00711166" w:rsidP="00711166">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11166" w:rsidRDefault="00711166" w:rsidP="00711166">
      <w:pPr>
        <w:pStyle w:val="a3"/>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711166" w:rsidRDefault="00711166" w:rsidP="00711166">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11166" w:rsidRDefault="00711166" w:rsidP="00711166">
      <w:pPr>
        <w:pStyle w:val="a3"/>
      </w:pPr>
      <w:r>
        <w:rPr>
          <w:b/>
          <w:bCs/>
        </w:rPr>
        <w:t>Глава 2. Система образования</w:t>
      </w:r>
    </w:p>
    <w:p w:rsidR="00711166" w:rsidRDefault="00711166" w:rsidP="00711166">
      <w:pPr>
        <w:pStyle w:val="a3"/>
      </w:pPr>
      <w:r>
        <w:rPr>
          <w:b/>
          <w:bCs/>
        </w:rPr>
        <w:t>Статья 10. Структура системы образования</w:t>
      </w:r>
    </w:p>
    <w:p w:rsidR="00711166" w:rsidRDefault="00711166" w:rsidP="00711166">
      <w:pPr>
        <w:pStyle w:val="a3"/>
      </w:pPr>
      <w:r>
        <w:t>4. В Российской Федерации устанавливаются следующие уровни общего образования:</w:t>
      </w:r>
    </w:p>
    <w:p w:rsidR="00711166" w:rsidRDefault="00711166" w:rsidP="00711166">
      <w:pPr>
        <w:pStyle w:val="a3"/>
        <w:spacing w:before="0" w:beforeAutospacing="0" w:after="0" w:afterAutospacing="0"/>
      </w:pPr>
      <w:r>
        <w:t>1) дошкольное образование;</w:t>
      </w:r>
    </w:p>
    <w:p w:rsidR="00711166" w:rsidRDefault="00711166" w:rsidP="00711166">
      <w:pPr>
        <w:pStyle w:val="a3"/>
        <w:spacing w:before="0" w:beforeAutospacing="0" w:after="0" w:afterAutospacing="0"/>
      </w:pPr>
      <w:r>
        <w:t>2) начальное общее образование;</w:t>
      </w:r>
    </w:p>
    <w:p w:rsidR="00711166" w:rsidRDefault="00711166" w:rsidP="00711166">
      <w:pPr>
        <w:pStyle w:val="a3"/>
        <w:spacing w:before="0" w:beforeAutospacing="0" w:after="0" w:afterAutospacing="0"/>
      </w:pPr>
      <w:r>
        <w:t>3) основное общее образование;</w:t>
      </w:r>
    </w:p>
    <w:p w:rsidR="00711166" w:rsidRDefault="00711166" w:rsidP="00711166">
      <w:pPr>
        <w:pStyle w:val="a3"/>
        <w:spacing w:before="0" w:beforeAutospacing="0" w:after="0" w:afterAutospacing="0"/>
      </w:pPr>
      <w:r>
        <w:t>4) среднее общее образование.</w:t>
      </w:r>
    </w:p>
    <w:p w:rsidR="00FB761F" w:rsidRDefault="00FB761F"/>
    <w:p w:rsidR="00711166" w:rsidRDefault="00711166" w:rsidP="00711166">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711166" w:rsidRDefault="00711166" w:rsidP="00711166">
      <w:pPr>
        <w:pStyle w:val="a3"/>
      </w:pPr>
      <w:r>
        <w:t>.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11166" w:rsidRDefault="00711166" w:rsidP="00711166">
      <w:pPr>
        <w:pStyle w:val="a3"/>
      </w:pPr>
      <w:r>
        <w:rPr>
          <w:b/>
          <w:bCs/>
        </w:rPr>
        <w:lastRenderedPageBreak/>
        <w:t>Глава 4. Обучающиеся и их родители (законные представители)</w:t>
      </w:r>
    </w:p>
    <w:p w:rsidR="00711166" w:rsidRDefault="00711166" w:rsidP="00711166">
      <w:pPr>
        <w:pStyle w:val="a3"/>
      </w:pPr>
      <w:r>
        <w:rPr>
          <w:b/>
          <w:bCs/>
        </w:rPr>
        <w:t>Статья 33. Обучающиеся</w:t>
      </w:r>
    </w:p>
    <w:p w:rsidR="00711166" w:rsidRDefault="00711166" w:rsidP="00711166">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11166" w:rsidRDefault="00711166" w:rsidP="00711166">
      <w:pPr>
        <w:pStyle w:val="a3"/>
      </w:pPr>
      <w:r>
        <w:rPr>
          <w:b/>
          <w:bCs/>
        </w:rPr>
        <w:t>Статья 34. Основные права обучающихся и меры их социальной поддержки и стимулирования</w:t>
      </w:r>
    </w:p>
    <w:p w:rsidR="00711166" w:rsidRDefault="00711166" w:rsidP="00711166">
      <w:pPr>
        <w:pStyle w:val="a3"/>
      </w:pPr>
      <w:r>
        <w:t xml:space="preserve">1. </w:t>
      </w:r>
      <w:proofErr w:type="gramStart"/>
      <w:r>
        <w:t>Обучающимся</w:t>
      </w:r>
      <w:proofErr w:type="gramEnd"/>
      <w:r>
        <w:t xml:space="preserve"> предоставляются академические права на:</w:t>
      </w:r>
    </w:p>
    <w:p w:rsidR="00711166" w:rsidRDefault="00711166" w:rsidP="00711166">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11166" w:rsidRDefault="00711166" w:rsidP="00711166">
      <w:pPr>
        <w:pStyle w:val="a3"/>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711166" w:rsidRDefault="00711166" w:rsidP="00711166">
      <w:pPr>
        <w:pStyle w:val="a3"/>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11166" w:rsidRDefault="00711166" w:rsidP="00711166">
      <w:pPr>
        <w:pStyle w:val="a3"/>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11166" w:rsidRDefault="00711166" w:rsidP="00711166">
      <w:pPr>
        <w:pStyle w:val="a3"/>
      </w:pPr>
      <w:r>
        <w:rPr>
          <w:b/>
          <w:bCs/>
        </w:rPr>
        <w:t xml:space="preserve">Статья 42. Психолого-педагогическая, медицинская и социальная помощь </w:t>
      </w:r>
      <w:proofErr w:type="gramStart"/>
      <w:r>
        <w:rPr>
          <w:b/>
          <w:bCs/>
        </w:rPr>
        <w:t>обучающимся</w:t>
      </w:r>
      <w:proofErr w:type="gramEnd"/>
      <w:r>
        <w:rPr>
          <w:b/>
          <w:bCs/>
        </w:rPr>
        <w:t>, испытывающим трудности в освоении основных общеобразовательных программ, развитии и социальной адаптации</w:t>
      </w:r>
    </w:p>
    <w:p w:rsidR="00711166" w:rsidRDefault="00711166" w:rsidP="00711166">
      <w:pPr>
        <w:pStyle w:val="a3"/>
      </w:pPr>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11166" w:rsidRDefault="00711166" w:rsidP="00711166">
      <w:pPr>
        <w:pStyle w:val="a3"/>
      </w:pPr>
      <w:r>
        <w:t>2. Психолого-педагогическая, медицинская и социальная помощь включает в себя:</w:t>
      </w:r>
    </w:p>
    <w:p w:rsidR="00711166" w:rsidRDefault="00711166" w:rsidP="00711166">
      <w:pPr>
        <w:pStyle w:val="a3"/>
      </w:pPr>
      <w:r>
        <w:t>1) психолого-педагогическое консультирование обучающихся, их родителей (законных представителей) и педагогических работников;</w:t>
      </w:r>
    </w:p>
    <w:p w:rsidR="00711166" w:rsidRDefault="00711166" w:rsidP="00711166">
      <w:pPr>
        <w:pStyle w:val="a3"/>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711166" w:rsidRDefault="00711166" w:rsidP="00711166">
      <w:pPr>
        <w:pStyle w:val="a3"/>
      </w:pPr>
      <w:r>
        <w:t>3) комплекс реабилитационных и других медицинских мероприятий;</w:t>
      </w:r>
    </w:p>
    <w:p w:rsidR="00711166" w:rsidRDefault="00711166" w:rsidP="00711166">
      <w:pPr>
        <w:pStyle w:val="a3"/>
      </w:pPr>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711166" w:rsidRDefault="00711166" w:rsidP="00711166">
      <w:pPr>
        <w:pStyle w:val="a3"/>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11166" w:rsidRDefault="00711166" w:rsidP="00711166">
      <w:pPr>
        <w:pStyle w:val="a3"/>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711166" w:rsidRDefault="00711166" w:rsidP="00711166">
      <w:pPr>
        <w:pStyle w:val="a3"/>
      </w:pPr>
      <w:r>
        <w:t xml:space="preserve">5. </w:t>
      </w:r>
      <w:proofErr w:type="gramStart"/>
      <w:r>
        <w:t xml:space="preserve">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11166" w:rsidRDefault="00711166" w:rsidP="00711166">
      <w:pPr>
        <w:pStyle w:val="a3"/>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F0BC6" w:rsidRDefault="003F0BC6" w:rsidP="003F0BC6">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3F0BC6" w:rsidRDefault="003F0BC6" w:rsidP="003F0BC6">
      <w:pPr>
        <w:pStyle w:val="a3"/>
      </w:pPr>
      <w:r>
        <w:t>3. Родители (законные представители) несовершеннолетних обучающихся имеют право:</w:t>
      </w:r>
    </w:p>
    <w:p w:rsidR="003F0BC6" w:rsidRDefault="003F0BC6" w:rsidP="003F0BC6">
      <w:pPr>
        <w:pStyle w:val="a3"/>
      </w:pPr>
      <w:proofErr w:type="gramStart"/>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F0BC6" w:rsidRDefault="003F0BC6" w:rsidP="003F0BC6">
      <w:pPr>
        <w:pStyle w:val="a3"/>
      </w:pPr>
      <w:r>
        <w:rPr>
          <w:b/>
          <w:bCs/>
        </w:rPr>
        <w:t>Статья 66. Начальное общее, основное общее и среднее общее образование</w:t>
      </w:r>
    </w:p>
    <w:p w:rsidR="003F0BC6" w:rsidRDefault="003F0BC6" w:rsidP="003F0BC6">
      <w:pPr>
        <w:pStyle w:val="a3"/>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F0BC6" w:rsidRDefault="003F0BC6" w:rsidP="003F0BC6">
      <w:pPr>
        <w:pStyle w:val="a3"/>
      </w:pPr>
      <w:r>
        <w:rPr>
          <w:b/>
          <w:bCs/>
        </w:rPr>
        <w:lastRenderedPageBreak/>
        <w:t xml:space="preserve">Статья 79. </w:t>
      </w:r>
      <w:proofErr w:type="gramStart"/>
      <w:r>
        <w:rPr>
          <w:b/>
          <w:bCs/>
        </w:rPr>
        <w:t>Организация получения образования обучающимися с ограниченными возможностями здоровья</w:t>
      </w:r>
      <w:proofErr w:type="gramEnd"/>
    </w:p>
    <w:p w:rsidR="003F0BC6" w:rsidRDefault="003F0BC6" w:rsidP="003F0BC6">
      <w:pPr>
        <w:pStyle w:val="a3"/>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F0BC6" w:rsidRDefault="003F0BC6" w:rsidP="003F0BC6">
      <w:pPr>
        <w:pStyle w:val="a3"/>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3F0BC6" w:rsidRDefault="003F0BC6" w:rsidP="003F0BC6">
      <w:pPr>
        <w:pStyle w:val="a3"/>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F0BC6" w:rsidRDefault="003F0BC6" w:rsidP="003F0BC6">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F0BC6" w:rsidRDefault="003F0BC6" w:rsidP="003F0BC6">
      <w:pPr>
        <w:pStyle w:val="a3"/>
      </w:pPr>
      <w:r>
        <w:t xml:space="preserve">5. </w:t>
      </w:r>
      <w:proofErr w:type="gramStart"/>
      <w: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roofErr w:type="gramEnd"/>
    </w:p>
    <w:p w:rsidR="003F0BC6" w:rsidRDefault="003F0BC6" w:rsidP="003F0BC6">
      <w:pPr>
        <w:pStyle w:val="a3"/>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F0BC6" w:rsidRDefault="003F0BC6" w:rsidP="003F0BC6">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F0BC6" w:rsidRDefault="003F0BC6" w:rsidP="003F0BC6">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F0BC6" w:rsidRDefault="003F0BC6" w:rsidP="003F0BC6">
      <w:pPr>
        <w:pStyle w:val="a3"/>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F0BC6" w:rsidRDefault="003F0BC6" w:rsidP="003F0BC6">
      <w:pPr>
        <w:pStyle w:val="a3"/>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F0BC6" w:rsidRDefault="003F0BC6" w:rsidP="003F0BC6">
      <w:pPr>
        <w:pStyle w:val="a3"/>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F0BC6" w:rsidRDefault="003F0BC6" w:rsidP="003F0BC6">
      <w:pPr>
        <w:pStyle w:val="a3"/>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F0BC6" w:rsidRDefault="003F0BC6" w:rsidP="003F0BC6">
      <w:pPr>
        <w:pStyle w:val="a3"/>
      </w:pPr>
      <w:r>
        <w:rPr>
          <w:b/>
          <w:bCs/>
        </w:rPr>
        <w:t>Глава 15. Заключительные положения</w:t>
      </w:r>
    </w:p>
    <w:p w:rsidR="003F0BC6" w:rsidRDefault="003F0BC6" w:rsidP="003F0BC6">
      <w:pPr>
        <w:pStyle w:val="a3"/>
      </w:pPr>
      <w:r>
        <w:rPr>
          <w:b/>
          <w:bCs/>
        </w:rPr>
        <w:t>Статья 108. Заключительные положения</w:t>
      </w:r>
    </w:p>
    <w:p w:rsidR="003F0BC6" w:rsidRDefault="003F0BC6" w:rsidP="003F0BC6">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F0BC6" w:rsidRDefault="003F0BC6" w:rsidP="003F0BC6">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11166" w:rsidRDefault="00711166"/>
    <w:sectPr w:rsidR="00711166" w:rsidSect="00FB76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B761F"/>
    <w:rsid w:val="000F17E3"/>
    <w:rsid w:val="002072FF"/>
    <w:rsid w:val="002265E3"/>
    <w:rsid w:val="002D6993"/>
    <w:rsid w:val="00335FDC"/>
    <w:rsid w:val="00392FD6"/>
    <w:rsid w:val="003F0BC6"/>
    <w:rsid w:val="004640C4"/>
    <w:rsid w:val="004B49E6"/>
    <w:rsid w:val="00535176"/>
    <w:rsid w:val="00537401"/>
    <w:rsid w:val="0057367A"/>
    <w:rsid w:val="005A096F"/>
    <w:rsid w:val="006F5E6D"/>
    <w:rsid w:val="006F6DA1"/>
    <w:rsid w:val="007039A7"/>
    <w:rsid w:val="00711166"/>
    <w:rsid w:val="007A353F"/>
    <w:rsid w:val="007D4A3C"/>
    <w:rsid w:val="00824C4D"/>
    <w:rsid w:val="00865E00"/>
    <w:rsid w:val="008718C6"/>
    <w:rsid w:val="008A38AD"/>
    <w:rsid w:val="00A63496"/>
    <w:rsid w:val="00A67D09"/>
    <w:rsid w:val="00AB0438"/>
    <w:rsid w:val="00AC0022"/>
    <w:rsid w:val="00AF3D18"/>
    <w:rsid w:val="00B332CC"/>
    <w:rsid w:val="00BA015A"/>
    <w:rsid w:val="00C763AD"/>
    <w:rsid w:val="00D31114"/>
    <w:rsid w:val="00DC5707"/>
    <w:rsid w:val="00DF7EE3"/>
    <w:rsid w:val="00EF11F9"/>
    <w:rsid w:val="00FB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18"/>
  </w:style>
  <w:style w:type="paragraph" w:styleId="1">
    <w:name w:val="heading 1"/>
    <w:basedOn w:val="a"/>
    <w:link w:val="10"/>
    <w:uiPriority w:val="9"/>
    <w:qFormat/>
    <w:rsid w:val="00FB761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FB761F"/>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61F"/>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FB761F"/>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FB761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Kimmel</dc:creator>
  <cp:keywords/>
  <dc:description/>
  <cp:lastModifiedBy>Kimmel</cp:lastModifiedBy>
  <cp:revision>2</cp:revision>
  <dcterms:created xsi:type="dcterms:W3CDTF">2015-01-19T02:17:00Z</dcterms:created>
  <dcterms:modified xsi:type="dcterms:W3CDTF">2015-01-19T02:58:00Z</dcterms:modified>
</cp:coreProperties>
</file>