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CCF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 учреждение 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CCF">
        <w:rPr>
          <w:rFonts w:ascii="Times New Roman" w:hAnsi="Times New Roman" w:cs="Times New Roman"/>
          <w:sz w:val="28"/>
          <w:szCs w:val="28"/>
        </w:rPr>
        <w:t xml:space="preserve">Самарской области  средняя общеобразовательная школа №2 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CCF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CC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D4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4C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D4CCF">
        <w:rPr>
          <w:rFonts w:ascii="Times New Roman" w:hAnsi="Times New Roman" w:cs="Times New Roman"/>
          <w:sz w:val="28"/>
          <w:szCs w:val="28"/>
        </w:rPr>
        <w:t xml:space="preserve">-Кинельский городского округа Кинель 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CC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8D4CCF" w:rsidRDefault="008D4CCF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внеурочной деятельности</w:t>
      </w:r>
    </w:p>
    <w:p w:rsidR="008D4CCF" w:rsidRPr="008233EA" w:rsidRDefault="008D4CCF" w:rsidP="008D4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EA">
        <w:rPr>
          <w:rFonts w:ascii="Times New Roman" w:hAnsi="Times New Roman" w:cs="Times New Roman"/>
          <w:b/>
          <w:sz w:val="28"/>
          <w:szCs w:val="28"/>
        </w:rPr>
        <w:t>«Сотрудничество</w:t>
      </w:r>
      <w:r w:rsidR="008233EA" w:rsidRPr="008233EA">
        <w:rPr>
          <w:rFonts w:ascii="Times New Roman" w:hAnsi="Times New Roman" w:cs="Times New Roman"/>
          <w:b/>
          <w:sz w:val="28"/>
          <w:szCs w:val="28"/>
        </w:rPr>
        <w:t>,</w:t>
      </w:r>
      <w:r w:rsidRPr="008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EA" w:rsidRPr="008233EA">
        <w:rPr>
          <w:rFonts w:ascii="Times New Roman" w:hAnsi="Times New Roman" w:cs="Times New Roman"/>
          <w:b/>
          <w:sz w:val="28"/>
          <w:szCs w:val="28"/>
        </w:rPr>
        <w:t>значит, вместе»</w:t>
      </w: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Минина Валентина  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Владимировна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деятельности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«Тропинка к своему Я» (программа внеурочной деятельности спортивно-оздоровительного направления развития личности)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-</w:t>
      </w: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/>
        <w:ind w:left="6096" w:hanging="993"/>
        <w:rPr>
          <w:rFonts w:ascii="Times New Roman" w:hAnsi="Times New Roman" w:cs="Times New Roman"/>
          <w:sz w:val="28"/>
          <w:szCs w:val="28"/>
        </w:rPr>
      </w:pPr>
    </w:p>
    <w:p w:rsidR="003045D0" w:rsidRDefault="003045D0" w:rsidP="008233E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3045D0" w:rsidRDefault="003045D0" w:rsidP="008233E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8233EA" w:rsidRPr="008233EA" w:rsidRDefault="008233EA" w:rsidP="008233EA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33EA" w:rsidRDefault="008233EA" w:rsidP="008233EA">
      <w:pPr>
        <w:spacing w:after="0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P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33EA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актуальна проблема </w:t>
      </w:r>
      <w:r w:rsidRPr="008233EA">
        <w:rPr>
          <w:rFonts w:ascii="Times New Roman" w:hAnsi="Times New Roman" w:cs="Times New Roman"/>
          <w:sz w:val="28"/>
          <w:szCs w:val="28"/>
        </w:rPr>
        <w:t>формирования психологически здоровой личности в условиях обучения в общеобразовательной школе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8233EA">
        <w:rPr>
          <w:rFonts w:ascii="Times New Roman" w:hAnsi="Times New Roman" w:cs="Times New Roman"/>
          <w:sz w:val="28"/>
          <w:szCs w:val="28"/>
        </w:rPr>
        <w:t xml:space="preserve">ля многих детей школа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источником стресса.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sz w:val="28"/>
          <w:szCs w:val="28"/>
        </w:rPr>
        <w:t>В особой ситуации риска находятся младшие школьники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  <w:r w:rsidRPr="008233EA">
        <w:rPr>
          <w:rFonts w:ascii="Times New Roman" w:hAnsi="Times New Roman" w:cs="Times New Roman"/>
          <w:sz w:val="28"/>
          <w:szCs w:val="28"/>
        </w:rPr>
        <w:t>, поскольку именно им необходимо быстро адаптироваться к непростым условиям школьной жизни при физиологической незрелости организма.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3EA">
        <w:rPr>
          <w:rFonts w:ascii="Times New Roman" w:hAnsi="Times New Roman" w:cs="Times New Roman"/>
          <w:sz w:val="28"/>
          <w:szCs w:val="28"/>
        </w:rPr>
        <w:t>о мнению большинства ведущих исследователей в этой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3EA">
        <w:rPr>
          <w:rFonts w:ascii="Times New Roman" w:hAnsi="Times New Roman" w:cs="Times New Roman"/>
          <w:sz w:val="28"/>
          <w:szCs w:val="28"/>
        </w:rPr>
        <w:t xml:space="preserve"> психологическое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233EA">
        <w:rPr>
          <w:rFonts w:ascii="Times New Roman" w:hAnsi="Times New Roman" w:cs="Times New Roman"/>
          <w:sz w:val="28"/>
          <w:szCs w:val="28"/>
        </w:rPr>
        <w:t>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8233EA" w:rsidRP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психологических особенностей для учащихся 3 класса в</w:t>
      </w:r>
      <w:r w:rsidRPr="008233EA">
        <w:rPr>
          <w:rFonts w:ascii="Times New Roman" w:hAnsi="Times New Roman" w:cs="Times New Roman"/>
          <w:sz w:val="28"/>
          <w:szCs w:val="28"/>
        </w:rPr>
        <w:t xml:space="preserve">ажной темой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Pr="008233EA">
        <w:rPr>
          <w:rFonts w:ascii="Times New Roman" w:hAnsi="Times New Roman" w:cs="Times New Roman"/>
          <w:sz w:val="28"/>
          <w:szCs w:val="28"/>
        </w:rPr>
        <w:t xml:space="preserve"> тема взаимоотношений со сверстниками, дружбы и сотрудничества в классе. Отношения с друзьями в этот период становятся более значимыми, нежели в первые </w:t>
      </w:r>
      <w:proofErr w:type="gramStart"/>
      <w:r w:rsidRPr="008233EA">
        <w:rPr>
          <w:rFonts w:ascii="Times New Roman" w:hAnsi="Times New Roman" w:cs="Times New Roman"/>
          <w:sz w:val="28"/>
          <w:szCs w:val="28"/>
        </w:rPr>
        <w:t>два школьные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8233EA">
        <w:rPr>
          <w:rFonts w:ascii="Times New Roman" w:hAnsi="Times New Roman" w:cs="Times New Roman"/>
          <w:sz w:val="28"/>
          <w:szCs w:val="28"/>
        </w:rPr>
        <w:t xml:space="preserve">меньше зависят от оценок учителя и школьных успехов. Самооценка ребенка </w:t>
      </w:r>
      <w:r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в большей степени строится на  отношениях с друзьями. Занятия на тему дружбы </w:t>
      </w:r>
      <w:r>
        <w:rPr>
          <w:rFonts w:ascii="Times New Roman" w:hAnsi="Times New Roman" w:cs="Times New Roman"/>
          <w:sz w:val="28"/>
          <w:szCs w:val="28"/>
        </w:rPr>
        <w:t xml:space="preserve">и взаимодействия </w:t>
      </w:r>
      <w:r w:rsidRPr="008233EA">
        <w:rPr>
          <w:rFonts w:ascii="Times New Roman" w:hAnsi="Times New Roman" w:cs="Times New Roman"/>
          <w:sz w:val="28"/>
          <w:szCs w:val="28"/>
        </w:rPr>
        <w:t>неизменно вызывают у третьеклассников живой интерес и воодушевление.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3EA">
        <w:rPr>
          <w:rFonts w:ascii="Times New Roman" w:hAnsi="Times New Roman" w:cs="Times New Roman"/>
          <w:sz w:val="28"/>
          <w:szCs w:val="28"/>
        </w:rPr>
        <w:tab/>
        <w:t xml:space="preserve">Взрослый ведущий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провести через </w:t>
      </w:r>
      <w:r>
        <w:rPr>
          <w:rFonts w:ascii="Times New Roman" w:hAnsi="Times New Roman" w:cs="Times New Roman"/>
          <w:sz w:val="28"/>
          <w:szCs w:val="28"/>
        </w:rPr>
        <w:t xml:space="preserve">различные социальные </w:t>
      </w:r>
      <w:r w:rsidRPr="008233EA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(лидера, исполнителя, кумира и т.п.)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как можно больше детей группы, чтобы каждый</w:t>
      </w:r>
      <w:r>
        <w:rPr>
          <w:rFonts w:ascii="Times New Roman" w:hAnsi="Times New Roman" w:cs="Times New Roman"/>
          <w:sz w:val="28"/>
          <w:szCs w:val="28"/>
        </w:rPr>
        <w:t xml:space="preserve"> на себе</w:t>
      </w:r>
      <w:r w:rsidRPr="008233EA">
        <w:rPr>
          <w:rFonts w:ascii="Times New Roman" w:hAnsi="Times New Roman" w:cs="Times New Roman"/>
          <w:sz w:val="28"/>
          <w:szCs w:val="28"/>
        </w:rPr>
        <w:t xml:space="preserve"> ощутил психологическую разницу</w:t>
      </w:r>
      <w:r>
        <w:rPr>
          <w:rFonts w:ascii="Times New Roman" w:hAnsi="Times New Roman" w:cs="Times New Roman"/>
          <w:sz w:val="28"/>
          <w:szCs w:val="28"/>
        </w:rPr>
        <w:t xml:space="preserve">. Важно, чтобы к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окончанию третьего учебного года дети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233EA">
        <w:rPr>
          <w:rFonts w:ascii="Times New Roman" w:hAnsi="Times New Roman" w:cs="Times New Roman"/>
          <w:sz w:val="28"/>
          <w:szCs w:val="28"/>
        </w:rPr>
        <w:t>способны брать на себя роль ведущего в знакомых играх и упражнениях, быть внимательным к остальным участникам, уметь договариваться с ними об условиях игры, давать внятные инструкции, контролировать ход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деятельности</w:t>
      </w:r>
      <w:r w:rsidRPr="00823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3 года реализации программы внеурочной деятельности «Тропинка к своему Я» на изучение темы «Я и мои друзья»</w:t>
      </w:r>
      <w:r w:rsidRPr="00823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отводится 8 часов в год,  «Что такое сотрудничество?» - 5 часов.  Эти темы рассматривают такие вопросы, как </w:t>
      </w:r>
      <w:r w:rsidR="00A177B0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A177B0">
        <w:rPr>
          <w:rFonts w:ascii="Times New Roman" w:hAnsi="Times New Roman" w:cs="Times New Roman"/>
          <w:sz w:val="28"/>
          <w:szCs w:val="28"/>
        </w:rPr>
        <w:t xml:space="preserve">? Кто такие настоящие друзья?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sz w:val="28"/>
          <w:szCs w:val="28"/>
        </w:rPr>
        <w:t>Умею ли я дружить</w:t>
      </w:r>
      <w:r w:rsidR="00A177B0" w:rsidRPr="00A177B0">
        <w:rPr>
          <w:rFonts w:ascii="Times New Roman" w:hAnsi="Times New Roman" w:cs="Times New Roman"/>
          <w:sz w:val="28"/>
          <w:szCs w:val="28"/>
        </w:rPr>
        <w:t xml:space="preserve"> </w:t>
      </w:r>
      <w:r w:rsidR="00A177B0">
        <w:rPr>
          <w:rFonts w:ascii="Times New Roman" w:hAnsi="Times New Roman" w:cs="Times New Roman"/>
          <w:sz w:val="28"/>
          <w:szCs w:val="28"/>
        </w:rPr>
        <w:t>и можно ли  этому научиться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233EA">
        <w:rPr>
          <w:rFonts w:ascii="Times New Roman" w:hAnsi="Times New Roman" w:cs="Times New Roman"/>
          <w:sz w:val="28"/>
          <w:szCs w:val="28"/>
        </w:rPr>
        <w:t xml:space="preserve"> Почему друзья иногда ссорятся и даже дерутся?  Как нужно вести себя, чтобы избежать ссоры?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sz w:val="28"/>
          <w:szCs w:val="28"/>
        </w:rPr>
        <w:t>Что значит понимать другого и как можно  этому научиться?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sz w:val="28"/>
          <w:szCs w:val="28"/>
        </w:rPr>
        <w:t> Как научиться договариваться с людьми? Что такое коллективная работа?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проводятся в игровой форме</w:t>
      </w:r>
      <w:r w:rsidRPr="008233EA">
        <w:rPr>
          <w:rFonts w:ascii="Times New Roman" w:hAnsi="Times New Roman" w:cs="Times New Roman"/>
          <w:sz w:val="28"/>
          <w:szCs w:val="28"/>
        </w:rPr>
        <w:t>. Через игровые роли и сказочные образы дети получают возможность осознавать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межличностные</w:t>
      </w:r>
      <w:r w:rsidRPr="008233EA">
        <w:rPr>
          <w:rFonts w:ascii="Times New Roman" w:hAnsi="Times New Roman" w:cs="Times New Roman"/>
          <w:sz w:val="28"/>
          <w:szCs w:val="28"/>
        </w:rPr>
        <w:t xml:space="preserve"> трудности, их причины и находить пути их преодоления. </w:t>
      </w:r>
    </w:p>
    <w:p w:rsidR="00D66061" w:rsidRDefault="00D66061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«Сотрудничество, значит, вместе» направлено на развитие групповой сплоченности и формирование положительного эмоционального отношения участников друг к другу. Через преодоление испытания ребята </w:t>
      </w:r>
      <w:r>
        <w:rPr>
          <w:rFonts w:ascii="Times New Roman" w:hAnsi="Times New Roman" w:cs="Times New Roman"/>
          <w:sz w:val="28"/>
          <w:szCs w:val="28"/>
        </w:rPr>
        <w:lastRenderedPageBreak/>
        <w:t>учатся координировать свои действия, общаться</w:t>
      </w:r>
      <w:r w:rsidR="00815A1F">
        <w:rPr>
          <w:rFonts w:ascii="Times New Roman" w:hAnsi="Times New Roman" w:cs="Times New Roman"/>
          <w:sz w:val="28"/>
          <w:szCs w:val="28"/>
        </w:rPr>
        <w:t xml:space="preserve"> и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позиции</w:t>
      </w:r>
      <w:r w:rsidRPr="00D6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A1F" w:rsidRDefault="00815A1F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имеет связь с таким разделом русского языка и литературы, как развитие речи. Собирая пословицы и поговорки, ребята актуализируют ценность дружбы, взаимопомощи, совместного труда. Также во время занятия удовлетворяется потребность учащихся в двигательной активности. На протяжении всего занятия они находятся в динамике, в  движении. Все задания выполняются стоя в кругу или колонне. </w:t>
      </w:r>
    </w:p>
    <w:p w:rsidR="00815A1F" w:rsidRDefault="00815A1F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длится 30-35 минут в зависимости от темпа работы группы. 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5" w:rsidRDefault="00942CE5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EA" w:rsidRDefault="008233EA" w:rsidP="008233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E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3EA">
        <w:rPr>
          <w:rFonts w:ascii="Times New Roman" w:hAnsi="Times New Roman" w:cs="Times New Roman"/>
          <w:b/>
          <w:sz w:val="28"/>
          <w:szCs w:val="28"/>
        </w:rPr>
        <w:t>«</w:t>
      </w:r>
      <w:r w:rsidRPr="008233EA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Сотрудничество, значит, вместе»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развитие групповой сплоченности и положительного эмоционального отношения участников друг к другу.</w:t>
      </w:r>
    </w:p>
    <w:p w:rsidR="008233EA" w:rsidRDefault="0004799D" w:rsidP="008233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33EA" w:rsidRPr="008233EA">
        <w:rPr>
          <w:rFonts w:ascii="Times New Roman" w:hAnsi="Times New Roman" w:cs="Times New Roman"/>
          <w:b/>
          <w:sz w:val="28"/>
          <w:szCs w:val="28"/>
        </w:rPr>
        <w:t>Задачи:</w:t>
      </w:r>
      <w:r w:rsidR="008233EA">
        <w:rPr>
          <w:rFonts w:ascii="Times New Roman" w:hAnsi="Times New Roman" w:cs="Times New Roman"/>
          <w:sz w:val="28"/>
          <w:szCs w:val="28"/>
        </w:rPr>
        <w:t xml:space="preserve">   1. Упрочение благоприятного климата в классе.</w:t>
      </w:r>
    </w:p>
    <w:p w:rsidR="0004799D" w:rsidRPr="0004799D" w:rsidRDefault="0004799D" w:rsidP="008233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2. Повышение самооценки учащихся.</w:t>
      </w:r>
    </w:p>
    <w:p w:rsidR="008233EA" w:rsidRDefault="008233EA" w:rsidP="0004799D">
      <w:pPr>
        <w:spacing w:after="0" w:line="240" w:lineRule="auto"/>
        <w:ind w:left="1843" w:hanging="1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79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Формирование навыков эффективного взаимодействия.</w:t>
      </w:r>
    </w:p>
    <w:p w:rsidR="008233EA" w:rsidRDefault="008233EA" w:rsidP="008233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79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9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Развитие произвольного поведения.</w:t>
      </w:r>
    </w:p>
    <w:p w:rsidR="00942CE5" w:rsidRDefault="00942CE5" w:rsidP="008233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233EA" w:rsidRDefault="0004799D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99D"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="00815A1F" w:rsidRPr="00815A1F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942CE5" w:rsidRPr="00815A1F" w:rsidRDefault="00942CE5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99D" w:rsidRDefault="0004799D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спортзал или игровая площадка. </w:t>
      </w:r>
    </w:p>
    <w:p w:rsidR="00942CE5" w:rsidRDefault="00942CE5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99D" w:rsidRPr="00942CE5" w:rsidRDefault="0004799D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4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E5" w:rsidRPr="00942CE5">
        <w:rPr>
          <w:rFonts w:ascii="Times New Roman" w:hAnsi="Times New Roman" w:cs="Times New Roman"/>
          <w:sz w:val="28"/>
          <w:szCs w:val="28"/>
        </w:rPr>
        <w:t>карандаши,</w:t>
      </w:r>
      <w:r w:rsidR="0094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E5" w:rsidRPr="00942CE5">
        <w:rPr>
          <w:rFonts w:ascii="Times New Roman" w:hAnsi="Times New Roman" w:cs="Times New Roman"/>
          <w:sz w:val="28"/>
          <w:szCs w:val="28"/>
        </w:rPr>
        <w:t>мяч, канат, скамья, распечатанные пословицы, смайлики.</w:t>
      </w:r>
    </w:p>
    <w:p w:rsidR="0004799D" w:rsidRDefault="0004799D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EA" w:rsidRP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3EA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8233EA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823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занятия</w:t>
      </w:r>
      <w:r w:rsidRPr="008233EA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  <w:r w:rsidR="0004799D">
        <w:rPr>
          <w:rFonts w:ascii="Times New Roman" w:hAnsi="Times New Roman" w:cs="Times New Roman"/>
          <w:sz w:val="28"/>
          <w:szCs w:val="28"/>
        </w:rPr>
        <w:t xml:space="preserve">у учащихся следующих </w:t>
      </w:r>
      <w:r w:rsidRPr="008233EA">
        <w:rPr>
          <w:rFonts w:ascii="Times New Roman" w:hAnsi="Times New Roman" w:cs="Times New Roman"/>
          <w:sz w:val="28"/>
          <w:szCs w:val="28"/>
        </w:rPr>
        <w:t>универсальных учебных действи</w:t>
      </w:r>
      <w:r>
        <w:rPr>
          <w:rFonts w:ascii="Times New Roman" w:hAnsi="Times New Roman" w:cs="Times New Roman"/>
          <w:sz w:val="28"/>
          <w:szCs w:val="28"/>
        </w:rPr>
        <w:t>й (УУД):</w:t>
      </w:r>
    </w:p>
    <w:p w:rsidR="008233EA" w:rsidRPr="008233EA" w:rsidRDefault="008233EA" w:rsidP="00823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942CE5" w:rsidRPr="008233EA" w:rsidRDefault="00942CE5" w:rsidP="00942CE5">
      <w:pPr>
        <w:pStyle w:val="ab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задачей;</w:t>
      </w:r>
    </w:p>
    <w:p w:rsidR="008233EA" w:rsidRPr="008233EA" w:rsidRDefault="008233EA" w:rsidP="00942CE5">
      <w:pPr>
        <w:pStyle w:val="ab"/>
        <w:numPr>
          <w:ilvl w:val="0"/>
          <w:numId w:val="3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свою долю ответственности за всё, что с ним происходит;</w:t>
      </w:r>
    </w:p>
    <w:p w:rsidR="00942CE5" w:rsidRDefault="008233EA" w:rsidP="00942CE5">
      <w:pPr>
        <w:pStyle w:val="ab"/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результат с целью и оценивать его</w:t>
      </w:r>
      <w:r w:rsid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CE5" w:rsidRPr="008233EA" w:rsidRDefault="00942CE5" w:rsidP="00942CE5">
      <w:pPr>
        <w:pStyle w:val="ab"/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действий и корректировать при необходимости;</w:t>
      </w:r>
    </w:p>
    <w:p w:rsidR="008233EA" w:rsidRPr="00942CE5" w:rsidRDefault="00942CE5" w:rsidP="00942CE5">
      <w:pPr>
        <w:pStyle w:val="ab"/>
        <w:numPr>
          <w:ilvl w:val="0"/>
          <w:numId w:val="4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моделировать новый образ на основе личного жизненного опыта.</w:t>
      </w:r>
    </w:p>
    <w:p w:rsidR="008233EA" w:rsidRPr="008233EA" w:rsidRDefault="008233EA" w:rsidP="00823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8233EA" w:rsidRPr="008233EA" w:rsidRDefault="008233EA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позицию партнёра в общении и взаимодействии;</w:t>
      </w:r>
    </w:p>
    <w:p w:rsidR="008233EA" w:rsidRPr="008233EA" w:rsidRDefault="008233EA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контролировать свою речь и поступки;</w:t>
      </w:r>
    </w:p>
    <w:p w:rsidR="008233EA" w:rsidRPr="008233EA" w:rsidRDefault="008233EA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признания и уважения прав других людей;</w:t>
      </w:r>
    </w:p>
    <w:p w:rsidR="008233EA" w:rsidRPr="008233EA" w:rsidRDefault="008233EA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своё собственное мнение и позицию;</w:t>
      </w:r>
    </w:p>
    <w:p w:rsidR="00942CE5" w:rsidRDefault="008233EA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 </w:t>
      </w:r>
      <w:proofErr w:type="gramStart"/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 и участвовать в диалоге</w:t>
      </w:r>
      <w:r w:rsid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42CE5"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EA" w:rsidRPr="008233EA" w:rsidRDefault="00942CE5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окружающих</w:t>
      </w:r>
    </w:p>
    <w:p w:rsidR="00942CE5" w:rsidRPr="008233EA" w:rsidRDefault="00942CE5" w:rsidP="00942CE5">
      <w:pPr>
        <w:pStyle w:val="ab"/>
        <w:numPr>
          <w:ilvl w:val="0"/>
          <w:numId w:val="5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 строить свои взаимоотношения друг с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EA" w:rsidRDefault="008233EA" w:rsidP="0082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99D" w:rsidRDefault="0004799D" w:rsidP="00047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99D" w:rsidRDefault="0004799D" w:rsidP="00047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99D" w:rsidRDefault="0004799D" w:rsidP="00047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99D" w:rsidRPr="005E0AC1" w:rsidRDefault="0004799D" w:rsidP="005E0A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4799D" w:rsidRPr="005E0AC1" w:rsidRDefault="0004799D" w:rsidP="005E0A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799D" w:rsidRPr="005E0AC1" w:rsidRDefault="0004799D" w:rsidP="005E0AC1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Приветствие «Поздоровайся локтями».</w:t>
      </w:r>
    </w:p>
    <w:p w:rsidR="0004799D" w:rsidRPr="005E0AC1" w:rsidRDefault="0004799D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Цель:</w:t>
      </w:r>
      <w:r w:rsidRPr="005E0AC1">
        <w:rPr>
          <w:rFonts w:ascii="Times New Roman" w:hAnsi="Times New Roman" w:cs="Times New Roman"/>
          <w:sz w:val="28"/>
          <w:szCs w:val="28"/>
        </w:rPr>
        <w:t xml:space="preserve"> подготовка участников к психологической работе, снятие напряжения, активизация группы.</w:t>
      </w:r>
    </w:p>
    <w:p w:rsidR="0004799D" w:rsidRPr="005E0AC1" w:rsidRDefault="0004799D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Описание упражнения</w:t>
      </w:r>
      <w:r w:rsidRPr="005E0AC1">
        <w:rPr>
          <w:rFonts w:ascii="Times New Roman" w:hAnsi="Times New Roman" w:cs="Times New Roman"/>
          <w:sz w:val="28"/>
          <w:szCs w:val="28"/>
        </w:rPr>
        <w:t>: ведущий просит участников встать в круг и рассчитаться на раз-два-три. Затем каждый первый номер складывает руки за головой так, чтобы локти были направлены в разные стороны; второй номер упирается руками в бедра так, чтобы локти также были направлены вправо и влево; третий номер кладет руки на колени, отведя локти в сторону. Участники должны поздороваться с как можно большим числом членов группы. При этом здороваться можно, только коснувшись локтем локтя другого участника.</w:t>
      </w:r>
    </w:p>
    <w:p w:rsidR="0004799D" w:rsidRDefault="0004799D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</w:t>
      </w:r>
      <w:r w:rsidR="00A177B0" w:rsidRPr="005E0AC1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Pr="005E0AC1">
        <w:rPr>
          <w:rFonts w:ascii="Times New Roman" w:hAnsi="Times New Roman" w:cs="Times New Roman"/>
          <w:b/>
          <w:sz w:val="28"/>
          <w:szCs w:val="28"/>
        </w:rPr>
        <w:t>:</w:t>
      </w:r>
      <w:r w:rsidRPr="005E0AC1">
        <w:rPr>
          <w:rFonts w:ascii="Times New Roman" w:hAnsi="Times New Roman" w:cs="Times New Roman"/>
          <w:sz w:val="28"/>
          <w:szCs w:val="28"/>
        </w:rPr>
        <w:t xml:space="preserve"> 2-3 минуты.</w:t>
      </w:r>
    </w:p>
    <w:p w:rsidR="005E0AC1" w:rsidRPr="005E0AC1" w:rsidRDefault="005E0AC1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799D" w:rsidRPr="005E0AC1" w:rsidRDefault="0004799D" w:rsidP="005E0AC1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Психологическая разминка «Карандаши».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Цель:</w:t>
      </w: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A177B0" w:rsidRPr="005E0AC1">
        <w:rPr>
          <w:rFonts w:ascii="Times New Roman" w:hAnsi="Times New Roman" w:cs="Times New Roman"/>
          <w:sz w:val="28"/>
          <w:szCs w:val="28"/>
        </w:rPr>
        <w:t xml:space="preserve">актуализация темы занятия, </w:t>
      </w:r>
      <w:r w:rsidRPr="005E0AC1">
        <w:rPr>
          <w:rFonts w:ascii="Times New Roman" w:hAnsi="Times New Roman" w:cs="Times New Roman"/>
          <w:sz w:val="28"/>
          <w:szCs w:val="28"/>
        </w:rPr>
        <w:t>снижение напряжения, раскрепощение участников группы, сплочение детского коллектива.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Pr="005E0AC1">
        <w:rPr>
          <w:rFonts w:ascii="Times New Roman" w:hAnsi="Times New Roman" w:cs="Times New Roman"/>
          <w:b/>
          <w:sz w:val="28"/>
          <w:szCs w:val="28"/>
        </w:rPr>
        <w:t>Описание упражнения</w:t>
      </w:r>
      <w:r w:rsidRPr="005E0AC1">
        <w:rPr>
          <w:rFonts w:ascii="Times New Roman" w:hAnsi="Times New Roman" w:cs="Times New Roman"/>
          <w:sz w:val="28"/>
          <w:szCs w:val="28"/>
        </w:rPr>
        <w:t>:  участники группы делятся на пары, встают лицом друг к другу на расстоянии 50-70 см и пытаются удержать два карандаша, прижав их кончики к подушечкам указательных пальцев. Ведущий дает задание, не выпуская карандаши, двигать руками вверх-вниз, вперед-назад.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После выполнения подготовительного задания группа встает  в свободный круг, карандаши зажимаются между подушечками указательных пальцев соседей. Стараясь не уронить карандаши, группа синхронно выполняет задания ведущего: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- поднять руки, опустить их, вернуть в исходное положение, 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- вытянуть руки вперед, отвести назад, 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- сделать шаг вперед, два шага назад, шаг вперед, 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- наклониться вперед, назад, выпрямиться, 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- присесть, встать.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При выполнении упражнения от участников требуется четкая координация совместных действий на основе невербального восприятия друг друга. Необходимо строить свои действия с учетом движений партнера.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По завершению упражнения участникам задаются вопросы, направленные на осознание процесса сотрудничества: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- Что мешало вам при выполнении задания? Почему карандаши падали из рук?</w:t>
      </w:r>
    </w:p>
    <w:p w:rsidR="0004799D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- </w:t>
      </w:r>
      <w:r w:rsidR="00A177B0" w:rsidRPr="005E0AC1">
        <w:rPr>
          <w:rFonts w:ascii="Times New Roman" w:hAnsi="Times New Roman" w:cs="Times New Roman"/>
          <w:sz w:val="28"/>
          <w:szCs w:val="28"/>
        </w:rPr>
        <w:t xml:space="preserve">Как вам удалось удержать карандаши? </w:t>
      </w:r>
      <w:r w:rsidRPr="005E0AC1">
        <w:rPr>
          <w:rFonts w:ascii="Times New Roman" w:hAnsi="Times New Roman" w:cs="Times New Roman"/>
          <w:sz w:val="28"/>
          <w:szCs w:val="28"/>
        </w:rPr>
        <w:t xml:space="preserve">Что помогало в работе? </w:t>
      </w:r>
    </w:p>
    <w:p w:rsidR="00A177B0" w:rsidRPr="005E0AC1" w:rsidRDefault="00A177B0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- На что вы обращали внимание при выполнении задания?</w:t>
      </w:r>
    </w:p>
    <w:p w:rsidR="00A177B0" w:rsidRPr="005E0AC1" w:rsidRDefault="00A177B0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Важно добиться таких ответов, в которых ребята указывали бы на взаимопомощь, взаимопонимание, общность действий.</w:t>
      </w:r>
    </w:p>
    <w:p w:rsidR="00A177B0" w:rsidRDefault="00A177B0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5E0AC1">
        <w:rPr>
          <w:rFonts w:ascii="Times New Roman" w:hAnsi="Times New Roman" w:cs="Times New Roman"/>
          <w:sz w:val="28"/>
          <w:szCs w:val="28"/>
        </w:rPr>
        <w:t xml:space="preserve">: </w:t>
      </w:r>
      <w:r w:rsidR="005E0AC1">
        <w:rPr>
          <w:rFonts w:ascii="Times New Roman" w:hAnsi="Times New Roman" w:cs="Times New Roman"/>
          <w:sz w:val="28"/>
          <w:szCs w:val="28"/>
        </w:rPr>
        <w:t>3-5</w:t>
      </w:r>
      <w:r w:rsidRPr="005E0AC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0AC1" w:rsidRPr="005E0AC1" w:rsidRDefault="005E0AC1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7B0" w:rsidRPr="005E0AC1" w:rsidRDefault="00A177B0" w:rsidP="005E0AC1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Pr="005E0AC1">
        <w:rPr>
          <w:rFonts w:ascii="Times New Roman" w:hAnsi="Times New Roman" w:cs="Times New Roman"/>
          <w:sz w:val="28"/>
          <w:szCs w:val="28"/>
        </w:rPr>
        <w:t>.</w:t>
      </w:r>
    </w:p>
    <w:p w:rsidR="00F81A4F" w:rsidRPr="005E0AC1" w:rsidRDefault="00F81A4F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E0AC1">
        <w:rPr>
          <w:rFonts w:ascii="Times New Roman" w:hAnsi="Times New Roman" w:cs="Times New Roman"/>
          <w:sz w:val="28"/>
          <w:szCs w:val="28"/>
        </w:rPr>
        <w:t>актуализация знаний участников о понятии «сотрудничество», формирование навыков эффективного взаимодействия, сплочение детского коллектива, развитие произвольности в поведении учащихся.</w:t>
      </w:r>
    </w:p>
    <w:p w:rsidR="00F81A4F" w:rsidRPr="005E0AC1" w:rsidRDefault="00F81A4F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Упражнение «Незаконченное предложение»</w:t>
      </w:r>
    </w:p>
    <w:p w:rsidR="000068F8" w:rsidRPr="005E0AC1" w:rsidRDefault="0004799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F81A4F" w:rsidRPr="005E0AC1">
        <w:rPr>
          <w:rFonts w:ascii="Times New Roman" w:hAnsi="Times New Roman" w:cs="Times New Roman"/>
          <w:b/>
          <w:sz w:val="28"/>
          <w:szCs w:val="28"/>
        </w:rPr>
        <w:t>Описание упражнения</w:t>
      </w:r>
      <w:r w:rsidR="00F81A4F" w:rsidRPr="005E0AC1">
        <w:rPr>
          <w:rFonts w:ascii="Times New Roman" w:hAnsi="Times New Roman" w:cs="Times New Roman"/>
          <w:sz w:val="28"/>
          <w:szCs w:val="28"/>
        </w:rPr>
        <w:t>: в итоге обсуждения предыдущего задания ведущий говорит о том, что для выполнения какого-нибудь важного дела необходимы усилия многих людей. Например, в одиночку невозможно построить большой дом, корабль, автомобиль, издать книгу, вырастить большой урожай. Но люди, участвующие в общем деле, должны действовать согласованно, сообща, иначе ничего не получится</w:t>
      </w:r>
      <w:r w:rsidR="000068F8" w:rsidRPr="005E0AC1">
        <w:rPr>
          <w:rFonts w:ascii="Times New Roman" w:hAnsi="Times New Roman" w:cs="Times New Roman"/>
          <w:sz w:val="28"/>
          <w:szCs w:val="28"/>
        </w:rPr>
        <w:t xml:space="preserve">. Совместная работа – это и есть сотрудничество. </w:t>
      </w:r>
    </w:p>
    <w:p w:rsidR="000068F8" w:rsidRPr="005E0AC1" w:rsidRDefault="000068F8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Затем ведущий предлагает детям закончить следующие предложения:</w:t>
      </w:r>
    </w:p>
    <w:p w:rsidR="000068F8" w:rsidRPr="005E0AC1" w:rsidRDefault="000068F8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«Сотрудничество – это…»</w:t>
      </w:r>
    </w:p>
    <w:p w:rsidR="000068F8" w:rsidRPr="005E0AC1" w:rsidRDefault="000068F8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«Чтобы работать вместе, нужно…»</w:t>
      </w:r>
    </w:p>
    <w:p w:rsidR="000068F8" w:rsidRPr="005E0AC1" w:rsidRDefault="000068F8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При этом ведущий произносит начало предложения и бросает мяч участнику группы, тот отвечает и возвращает мяч ведущему. Важно дать высказаться каждому учащемуся. Таким образом,  дети имеют возможность выразить свои мысли и представления о понятии «сотрудничество», на основании которых можно оценить уровень данных представлений. А также, будучи вовлеченными в совместное обсуждение, они получают навыки взаимодействия друг с другом по определенным правилам. </w:t>
      </w:r>
    </w:p>
    <w:p w:rsidR="008233EA" w:rsidRDefault="0093611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В</w:t>
      </w:r>
      <w:r w:rsidR="000068F8" w:rsidRPr="005E0AC1">
        <w:rPr>
          <w:rFonts w:ascii="Times New Roman" w:hAnsi="Times New Roman" w:cs="Times New Roman"/>
          <w:sz w:val="28"/>
          <w:szCs w:val="28"/>
        </w:rPr>
        <w:t xml:space="preserve"> конце упражнения ведущий обобщает ответы детей</w:t>
      </w:r>
      <w:r w:rsidRPr="005E0AC1">
        <w:rPr>
          <w:rFonts w:ascii="Times New Roman" w:hAnsi="Times New Roman" w:cs="Times New Roman"/>
          <w:sz w:val="28"/>
          <w:szCs w:val="28"/>
        </w:rPr>
        <w:t>. Для того чтобы эффективно сотрудничать, н</w:t>
      </w:r>
      <w:r w:rsidR="00F81A4F" w:rsidRPr="005E0AC1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0068F8" w:rsidRPr="005E0AC1">
        <w:rPr>
          <w:rFonts w:ascii="Times New Roman" w:hAnsi="Times New Roman" w:cs="Times New Roman"/>
          <w:sz w:val="28"/>
          <w:szCs w:val="28"/>
        </w:rPr>
        <w:t xml:space="preserve"> уметь общаться с разными людьми, договариваться, уступать, если очевидна правота.</w:t>
      </w:r>
      <w:r w:rsidRPr="005E0AC1">
        <w:rPr>
          <w:rFonts w:ascii="Times New Roman" w:hAnsi="Times New Roman" w:cs="Times New Roman"/>
          <w:sz w:val="28"/>
          <w:szCs w:val="28"/>
        </w:rPr>
        <w:t xml:space="preserve"> А насколько ребята умеют работать сообща?</w:t>
      </w:r>
    </w:p>
    <w:p w:rsidR="005E0AC1" w:rsidRPr="005E0AC1" w:rsidRDefault="005E0AC1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пройти испытание на умение сотрудничать. В нем, словно герои народных сказок, они встретятся с тремя препятствиями, тремя заданиями. А какие сказочные персонажи трижды преодолевали различные трудности? </w:t>
      </w:r>
      <w:r w:rsidR="00591D69">
        <w:rPr>
          <w:rFonts w:ascii="Times New Roman" w:hAnsi="Times New Roman" w:cs="Times New Roman"/>
          <w:sz w:val="28"/>
          <w:szCs w:val="28"/>
        </w:rPr>
        <w:t xml:space="preserve">То, как ребята </w:t>
      </w:r>
      <w:proofErr w:type="gramStart"/>
      <w:r w:rsidR="00591D69">
        <w:rPr>
          <w:rFonts w:ascii="Times New Roman" w:hAnsi="Times New Roman" w:cs="Times New Roman"/>
          <w:sz w:val="28"/>
          <w:szCs w:val="28"/>
        </w:rPr>
        <w:t>справятся с испытанием</w:t>
      </w:r>
      <w:proofErr w:type="gramEnd"/>
      <w:r w:rsidR="00591D69" w:rsidRPr="00591D69">
        <w:rPr>
          <w:rFonts w:ascii="Times New Roman" w:hAnsi="Times New Roman" w:cs="Times New Roman"/>
          <w:sz w:val="28"/>
          <w:szCs w:val="28"/>
        </w:rPr>
        <w:t xml:space="preserve"> </w:t>
      </w:r>
      <w:r w:rsidR="00591D69">
        <w:rPr>
          <w:rFonts w:ascii="Times New Roman" w:hAnsi="Times New Roman" w:cs="Times New Roman"/>
          <w:sz w:val="28"/>
          <w:szCs w:val="28"/>
        </w:rPr>
        <w:t>будет зависеть</w:t>
      </w:r>
      <w:r>
        <w:rPr>
          <w:rFonts w:ascii="Times New Roman" w:hAnsi="Times New Roman" w:cs="Times New Roman"/>
          <w:sz w:val="28"/>
          <w:szCs w:val="28"/>
        </w:rPr>
        <w:t xml:space="preserve"> только от их умения общаться, договариваться и уступать друг другу.</w:t>
      </w:r>
    </w:p>
    <w:p w:rsidR="00936116" w:rsidRPr="005E0AC1" w:rsidRDefault="0093611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5E0AC1">
        <w:rPr>
          <w:rFonts w:ascii="Times New Roman" w:hAnsi="Times New Roman" w:cs="Times New Roman"/>
          <w:sz w:val="28"/>
          <w:szCs w:val="28"/>
        </w:rPr>
        <w:t xml:space="preserve">: </w:t>
      </w:r>
      <w:r w:rsidR="00591D69">
        <w:rPr>
          <w:rFonts w:ascii="Times New Roman" w:hAnsi="Times New Roman" w:cs="Times New Roman"/>
          <w:sz w:val="28"/>
          <w:szCs w:val="28"/>
        </w:rPr>
        <w:t>4</w:t>
      </w:r>
      <w:r w:rsidRPr="005E0AC1">
        <w:rPr>
          <w:rFonts w:ascii="Times New Roman" w:hAnsi="Times New Roman" w:cs="Times New Roman"/>
          <w:sz w:val="28"/>
          <w:szCs w:val="28"/>
        </w:rPr>
        <w:t>-5 минут.</w:t>
      </w:r>
    </w:p>
    <w:p w:rsidR="00936116" w:rsidRPr="005E0AC1" w:rsidRDefault="0093611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Упражнение «Построения»</w:t>
      </w:r>
    </w:p>
    <w:p w:rsidR="00936116" w:rsidRPr="005E0AC1" w:rsidRDefault="0093611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 xml:space="preserve">Описание упражнения: </w:t>
      </w:r>
      <w:r w:rsidRPr="005E0AC1">
        <w:rPr>
          <w:rFonts w:ascii="Times New Roman" w:hAnsi="Times New Roman" w:cs="Times New Roman"/>
          <w:sz w:val="28"/>
          <w:szCs w:val="28"/>
        </w:rPr>
        <w:t xml:space="preserve">участникам дается задание, молча, не помогая себе никакими звуками, построиться по росту – от высокого </w:t>
      </w:r>
      <w:proofErr w:type="gramStart"/>
      <w:r w:rsidRPr="005E0A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0AC1">
        <w:rPr>
          <w:rFonts w:ascii="Times New Roman" w:hAnsi="Times New Roman" w:cs="Times New Roman"/>
          <w:sz w:val="28"/>
          <w:szCs w:val="28"/>
        </w:rPr>
        <w:t xml:space="preserve"> низкому, по длине волос – от длинных к коротким, по цвету глаз – от темных до самых светлых.  </w:t>
      </w:r>
      <w:r w:rsidR="00907846" w:rsidRPr="005E0AC1">
        <w:rPr>
          <w:rFonts w:ascii="Times New Roman" w:hAnsi="Times New Roman" w:cs="Times New Roman"/>
          <w:sz w:val="28"/>
          <w:szCs w:val="28"/>
        </w:rPr>
        <w:t xml:space="preserve">После каждого построения отмечается время выполнения задания и правильность его выполнения. </w:t>
      </w:r>
    </w:p>
    <w:p w:rsidR="00907846" w:rsidRDefault="0090784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Данное упражнение направлено на развитие навыков координации совместных действий, сплочение группы. Оно позволяет развивать навыки невербального общения и </w:t>
      </w:r>
      <w:proofErr w:type="spellStart"/>
      <w:r w:rsidRPr="005E0AC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E0AC1">
        <w:rPr>
          <w:rFonts w:ascii="Times New Roman" w:hAnsi="Times New Roman" w:cs="Times New Roman"/>
          <w:sz w:val="28"/>
          <w:szCs w:val="28"/>
        </w:rPr>
        <w:t>. Кроме того, его можно рассматривать как диагностический инструмент, позволяющий увидеть детей с лидерскими способностями и детей-исполнителей.</w:t>
      </w:r>
    </w:p>
    <w:p w:rsidR="00591D69" w:rsidRPr="005E0AC1" w:rsidRDefault="00591D69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выполнения задания на доске вывешивается смайлик, свидетельствующий об  успехе его прохождения.</w:t>
      </w:r>
    </w:p>
    <w:p w:rsidR="00907846" w:rsidRPr="005E0AC1" w:rsidRDefault="00907846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lastRenderedPageBreak/>
        <w:t>Время выполнения</w:t>
      </w:r>
      <w:r w:rsidRPr="005E0AC1">
        <w:rPr>
          <w:rFonts w:ascii="Times New Roman" w:hAnsi="Times New Roman" w:cs="Times New Roman"/>
          <w:sz w:val="28"/>
          <w:szCs w:val="28"/>
        </w:rPr>
        <w:t>: 4-5 минут.</w:t>
      </w:r>
    </w:p>
    <w:p w:rsidR="00A474A0" w:rsidRPr="005E0AC1" w:rsidRDefault="00A474A0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Упражнение «Рулет»</w:t>
      </w:r>
    </w:p>
    <w:p w:rsidR="00A474A0" w:rsidRPr="005E0AC1" w:rsidRDefault="00A474A0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 xml:space="preserve">Описание упражнения: </w:t>
      </w:r>
      <w:r w:rsidRPr="005E0AC1">
        <w:rPr>
          <w:rFonts w:ascii="Times New Roman" w:hAnsi="Times New Roman" w:cs="Times New Roman"/>
          <w:sz w:val="28"/>
          <w:szCs w:val="28"/>
        </w:rPr>
        <w:t>группа после предыдущих построений стоит в колонне по одному, в левой руке у каждого протянутый вдоль канат. Участникам дается задание плотно скрутиться по часовой стрелке в «рулет», после чего ведущий обвязывает их оставшимся концом каната на уровне пояса. В таком состоянии группе дается задание перемещаться по траектории, задаваемой ведущим. Важно следить за траекторией движения группы, чтобы избежать столкновения участников с неподвижными предметами.</w:t>
      </w:r>
    </w:p>
    <w:p w:rsidR="00A474A0" w:rsidRDefault="0053047B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Подобное связывание детей сильно сближает группу в физическом смысле, что, как следствие, вызывает и психологический эффе</w:t>
      </w:r>
      <w:proofErr w:type="gramStart"/>
      <w:r w:rsidRPr="005E0AC1">
        <w:rPr>
          <w:rFonts w:ascii="Times New Roman" w:hAnsi="Times New Roman" w:cs="Times New Roman"/>
          <w:sz w:val="28"/>
          <w:szCs w:val="28"/>
        </w:rPr>
        <w:t>кт сбл</w:t>
      </w:r>
      <w:proofErr w:type="gramEnd"/>
      <w:r w:rsidRPr="005E0AC1">
        <w:rPr>
          <w:rFonts w:ascii="Times New Roman" w:hAnsi="Times New Roman" w:cs="Times New Roman"/>
          <w:sz w:val="28"/>
          <w:szCs w:val="28"/>
        </w:rPr>
        <w:t>ижения. Передвижение в таком состоянии требует четкой координации действий и создает ощущение совместного риска, что повышает чувство ответственности за окружающих и также способствует сплочению коллектива.</w:t>
      </w:r>
    </w:p>
    <w:p w:rsidR="00591D69" w:rsidRPr="005E0AC1" w:rsidRDefault="00591D69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задания на доску помещается следующий символ успешности его выполнения.</w:t>
      </w:r>
    </w:p>
    <w:p w:rsidR="0053047B" w:rsidRPr="005E0AC1" w:rsidRDefault="0053047B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5E0AC1">
        <w:rPr>
          <w:rFonts w:ascii="Times New Roman" w:hAnsi="Times New Roman" w:cs="Times New Roman"/>
          <w:sz w:val="28"/>
          <w:szCs w:val="28"/>
        </w:rPr>
        <w:t>: 3-4 минуты.</w:t>
      </w:r>
    </w:p>
    <w:p w:rsidR="00907846" w:rsidRPr="005E0AC1" w:rsidRDefault="0053047B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07846" w:rsidRPr="005E0AC1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 w:rsidRPr="005E0AC1">
        <w:rPr>
          <w:rFonts w:ascii="Times New Roman" w:hAnsi="Times New Roman" w:cs="Times New Roman"/>
          <w:b/>
          <w:sz w:val="28"/>
          <w:szCs w:val="28"/>
        </w:rPr>
        <w:t>»</w:t>
      </w:r>
    </w:p>
    <w:p w:rsidR="0053047B" w:rsidRPr="005E0AC1" w:rsidRDefault="0053047B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 xml:space="preserve">Описание упражнения: </w:t>
      </w:r>
      <w:r w:rsidR="00907846" w:rsidRPr="005E0AC1">
        <w:rPr>
          <w:rFonts w:ascii="Times New Roman" w:hAnsi="Times New Roman" w:cs="Times New Roman"/>
          <w:sz w:val="28"/>
          <w:szCs w:val="28"/>
        </w:rPr>
        <w:t xml:space="preserve">10 </w:t>
      </w:r>
      <w:r w:rsidRPr="005E0AC1">
        <w:rPr>
          <w:rFonts w:ascii="Times New Roman" w:hAnsi="Times New Roman" w:cs="Times New Roman"/>
          <w:sz w:val="28"/>
          <w:szCs w:val="28"/>
        </w:rPr>
        <w:t>учащихся</w:t>
      </w:r>
      <w:r w:rsidR="00907846" w:rsidRPr="005E0AC1">
        <w:rPr>
          <w:rFonts w:ascii="Times New Roman" w:hAnsi="Times New Roman" w:cs="Times New Roman"/>
          <w:sz w:val="28"/>
          <w:szCs w:val="28"/>
        </w:rPr>
        <w:t xml:space="preserve"> приглашаются на </w:t>
      </w:r>
      <w:r w:rsidRPr="005E0AC1">
        <w:rPr>
          <w:rFonts w:ascii="Times New Roman" w:hAnsi="Times New Roman" w:cs="Times New Roman"/>
          <w:sz w:val="28"/>
          <w:szCs w:val="28"/>
        </w:rPr>
        <w:t>невысокую устойчивую скамейку</w:t>
      </w:r>
      <w:r w:rsidR="00907846" w:rsidRPr="005E0AC1">
        <w:rPr>
          <w:rFonts w:ascii="Times New Roman" w:hAnsi="Times New Roman" w:cs="Times New Roman"/>
          <w:sz w:val="28"/>
          <w:szCs w:val="28"/>
        </w:rPr>
        <w:t>.</w:t>
      </w: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907846" w:rsidRPr="005E0AC1">
        <w:rPr>
          <w:rFonts w:ascii="Times New Roman" w:hAnsi="Times New Roman" w:cs="Times New Roman"/>
          <w:sz w:val="28"/>
          <w:szCs w:val="28"/>
        </w:rPr>
        <w:t xml:space="preserve"> Каждому дается по кусочку пословицы</w:t>
      </w:r>
      <w:r w:rsidR="00523FAD" w:rsidRPr="005E0AC1">
        <w:rPr>
          <w:rFonts w:ascii="Times New Roman" w:hAnsi="Times New Roman" w:cs="Times New Roman"/>
          <w:sz w:val="28"/>
          <w:szCs w:val="28"/>
        </w:rPr>
        <w:t xml:space="preserve"> на тему дружбы, которые заранее разрезаны на 5 частей</w:t>
      </w:r>
      <w:r w:rsidR="00907846" w:rsidRPr="005E0AC1">
        <w:rPr>
          <w:rFonts w:ascii="Times New Roman" w:hAnsi="Times New Roman" w:cs="Times New Roman"/>
          <w:sz w:val="28"/>
          <w:szCs w:val="28"/>
        </w:rPr>
        <w:t>.</w:t>
      </w: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523FAD" w:rsidRPr="005E0AC1">
        <w:rPr>
          <w:rFonts w:ascii="Times New Roman" w:hAnsi="Times New Roman" w:cs="Times New Roman"/>
          <w:sz w:val="28"/>
          <w:szCs w:val="28"/>
        </w:rPr>
        <w:t>Для задания можно использовать следующие пословицы:</w:t>
      </w: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907846" w:rsidRPr="005E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7B" w:rsidRPr="005E0AC1" w:rsidRDefault="0053047B" w:rsidP="005E0AC1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C1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5E0AC1">
        <w:rPr>
          <w:rFonts w:ascii="Times New Roman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Вместе тесно, а врозь скучно.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Все за одного, один за всех.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Доброе братство милее богатства.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Дружба и братство дороже всякого богатства.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53047B" w:rsidRPr="005E0AC1" w:rsidRDefault="0053047B" w:rsidP="005E0AC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53047B" w:rsidRPr="005E0AC1" w:rsidRDefault="00523FA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Таким образом, детям вперемешку достаются части двух пословиц. Их задача восстановить пословицы, собрав их в нужной последовательности. Ребята могут вслух договариваться о совместных действиях, координировать их. При этом они не могут передавать листочки друг другу, участники должны пробраться по скамейке между другими  и «встроиться» в нужное место. Важно, передвигаясь вдоль цепочки ребят, не оступиться и не упасть со скамейки. </w:t>
      </w:r>
    </w:p>
    <w:p w:rsidR="00523FAD" w:rsidRPr="005E0AC1" w:rsidRDefault="00523FA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В конце выполнения упражнения ведущий проверяет, какие пословицы получились у учащихся</w:t>
      </w:r>
      <w:r w:rsidR="00F108AD" w:rsidRPr="005E0AC1">
        <w:rPr>
          <w:rFonts w:ascii="Times New Roman" w:hAnsi="Times New Roman" w:cs="Times New Roman"/>
          <w:sz w:val="28"/>
          <w:szCs w:val="28"/>
        </w:rPr>
        <w:t>,</w:t>
      </w:r>
      <w:r w:rsidRPr="005E0AC1">
        <w:rPr>
          <w:rFonts w:ascii="Times New Roman" w:hAnsi="Times New Roman" w:cs="Times New Roman"/>
          <w:sz w:val="28"/>
          <w:szCs w:val="28"/>
        </w:rPr>
        <w:t xml:space="preserve"> и </w:t>
      </w:r>
      <w:r w:rsidR="00F108AD" w:rsidRPr="005E0AC1">
        <w:rPr>
          <w:rFonts w:ascii="Times New Roman" w:hAnsi="Times New Roman" w:cs="Times New Roman"/>
          <w:sz w:val="28"/>
          <w:szCs w:val="28"/>
        </w:rPr>
        <w:t>спрашивает, как они понимают смысл данных высказываний.</w:t>
      </w:r>
    </w:p>
    <w:p w:rsidR="00F108AD" w:rsidRPr="005E0AC1" w:rsidRDefault="00F108AD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 xml:space="preserve">Как правило, желающих принять участие в данной игре гораздо больше, чем 10 человек. Поэтому можно повторить ее, пригласив тех, кто ранее </w:t>
      </w:r>
      <w:r w:rsidRPr="005E0AC1">
        <w:rPr>
          <w:rFonts w:ascii="Times New Roman" w:hAnsi="Times New Roman" w:cs="Times New Roman"/>
          <w:sz w:val="28"/>
          <w:szCs w:val="28"/>
        </w:rPr>
        <w:lastRenderedPageBreak/>
        <w:t xml:space="preserve">только наблюдал за выполнением задания, и, раздав им части новых пословиц. В некоторых группах участники испытывают затруднения при формулировке пословиц, и ведущий может попросить помощь у зрителей, либо сам оказать содействие в этом. </w:t>
      </w:r>
    </w:p>
    <w:p w:rsidR="00591D69" w:rsidRDefault="00A474A0" w:rsidP="00591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sz w:val="28"/>
          <w:szCs w:val="28"/>
        </w:rPr>
        <w:t>Данное упражнение развивает навыки телесного контакта, навыки невербальной коммуникации, координации совместных действий.</w:t>
      </w:r>
      <w:r w:rsidR="00F108AD" w:rsidRPr="005E0AC1">
        <w:rPr>
          <w:rFonts w:ascii="Times New Roman" w:hAnsi="Times New Roman" w:cs="Times New Roman"/>
          <w:sz w:val="28"/>
          <w:szCs w:val="28"/>
        </w:rPr>
        <w:t xml:space="preserve"> Оно способствует сплочению </w:t>
      </w:r>
      <w:proofErr w:type="gramStart"/>
      <w:r w:rsidR="00F108AD" w:rsidRPr="005E0AC1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="00F108AD" w:rsidRPr="005E0AC1">
        <w:rPr>
          <w:rFonts w:ascii="Times New Roman" w:hAnsi="Times New Roman" w:cs="Times New Roman"/>
          <w:sz w:val="28"/>
          <w:szCs w:val="28"/>
        </w:rPr>
        <w:t xml:space="preserve"> и понимаю ценности дружбы.</w:t>
      </w:r>
    </w:p>
    <w:p w:rsidR="00591D69" w:rsidRPr="005E0AC1" w:rsidRDefault="00591D69" w:rsidP="00591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данного задания  также оценивается при помощи смайлика.</w:t>
      </w:r>
    </w:p>
    <w:p w:rsidR="00D66061" w:rsidRDefault="00F108AD" w:rsidP="00D66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 w:rsidRPr="005E0AC1">
        <w:rPr>
          <w:rFonts w:ascii="Times New Roman" w:hAnsi="Times New Roman" w:cs="Times New Roman"/>
          <w:sz w:val="28"/>
          <w:szCs w:val="28"/>
        </w:rPr>
        <w:t xml:space="preserve"> 7-10 минут.</w:t>
      </w:r>
    </w:p>
    <w:p w:rsidR="00D66061" w:rsidRDefault="00D66061" w:rsidP="00D66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8AD" w:rsidRPr="00D66061" w:rsidRDefault="00F108AD" w:rsidP="00D6606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061">
        <w:rPr>
          <w:rFonts w:ascii="Times New Roman" w:hAnsi="Times New Roman" w:cs="Times New Roman"/>
          <w:b/>
          <w:sz w:val="28"/>
          <w:szCs w:val="28"/>
        </w:rPr>
        <w:t>Завершение занятия.</w:t>
      </w:r>
    </w:p>
    <w:p w:rsidR="00F108AD" w:rsidRDefault="00F108AD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Цель:</w:t>
      </w:r>
      <w:r w:rsidRPr="005E0AC1">
        <w:rPr>
          <w:rFonts w:ascii="Times New Roman" w:hAnsi="Times New Roman" w:cs="Times New Roman"/>
          <w:sz w:val="28"/>
          <w:szCs w:val="28"/>
        </w:rPr>
        <w:t xml:space="preserve"> подведение итогов, осознание эффективности взаимодействия в группе, </w:t>
      </w:r>
      <w:r w:rsidR="005E0AC1" w:rsidRPr="005E0AC1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участников группы.</w:t>
      </w:r>
    </w:p>
    <w:p w:rsidR="00591D69" w:rsidRPr="00591D69" w:rsidRDefault="00591D69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D69">
        <w:rPr>
          <w:rFonts w:ascii="Times New Roman" w:hAnsi="Times New Roman" w:cs="Times New Roman"/>
          <w:b/>
          <w:sz w:val="28"/>
          <w:szCs w:val="28"/>
        </w:rPr>
        <w:t>Рефлексия занятия</w:t>
      </w:r>
    </w:p>
    <w:p w:rsidR="00591D69" w:rsidRDefault="00591D69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смайликам на доске делается вывод о том, насколько успешно группа справилась с испытаниями. Для обсуждения могут быть использованы такие вопросы, как</w:t>
      </w:r>
    </w:p>
    <w:p w:rsidR="00591D69" w:rsidRDefault="00591D69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или помешало при прохождении испытания?</w:t>
      </w:r>
    </w:p>
    <w:p w:rsidR="00D66061" w:rsidRDefault="00591D69" w:rsidP="00D6606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061">
        <w:rPr>
          <w:rFonts w:ascii="Times New Roman" w:hAnsi="Times New Roman" w:cs="Times New Roman"/>
          <w:sz w:val="28"/>
          <w:szCs w:val="28"/>
        </w:rPr>
        <w:t xml:space="preserve"> каким образом можно улучшить взаимодействие в группе? </w:t>
      </w:r>
    </w:p>
    <w:p w:rsidR="00D66061" w:rsidRPr="005E0AC1" w:rsidRDefault="00D66061" w:rsidP="00D6606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для этого нужно? </w:t>
      </w:r>
    </w:p>
    <w:p w:rsidR="00591D69" w:rsidRDefault="00D66061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69">
        <w:rPr>
          <w:rFonts w:ascii="Times New Roman" w:hAnsi="Times New Roman" w:cs="Times New Roman"/>
          <w:sz w:val="28"/>
          <w:szCs w:val="28"/>
        </w:rPr>
        <w:t>кому было приятно работать с группой, а кто испытывал неловкость?</w:t>
      </w:r>
    </w:p>
    <w:p w:rsidR="00591D69" w:rsidRDefault="00591D69" w:rsidP="005E0AC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D66061">
        <w:rPr>
          <w:rFonts w:ascii="Times New Roman" w:hAnsi="Times New Roman" w:cs="Times New Roman"/>
          <w:sz w:val="28"/>
          <w:szCs w:val="28"/>
        </w:rPr>
        <w:t>ие чувства вы испытываете в данный момент?</w:t>
      </w:r>
    </w:p>
    <w:p w:rsidR="005E0AC1" w:rsidRPr="005E0AC1" w:rsidRDefault="005E0AC1" w:rsidP="005E0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«Ах, какой ты молодец!»</w:t>
      </w:r>
    </w:p>
    <w:p w:rsidR="005E0AC1" w:rsidRPr="005E0AC1" w:rsidRDefault="005E0AC1" w:rsidP="005E0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 xml:space="preserve">Описание упражнения: </w:t>
      </w:r>
      <w:r w:rsidRPr="005E0AC1">
        <w:rPr>
          <w:rFonts w:ascii="Times New Roman" w:hAnsi="Times New Roman" w:cs="Times New Roman"/>
          <w:sz w:val="28"/>
          <w:szCs w:val="28"/>
        </w:rPr>
        <w:t>у</w:t>
      </w:r>
      <w:r w:rsidRPr="005E0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рассчитываются на «первый-второй» и создают два круга – внешний и внутренний. Все встают друг к другу лицом. В образовавшихся парах участники гладят друг друга по голове и говорят «Ах, какой ты молодец!». По команде ведущего внешний круг делает шаг вправо, партнеры сменяются, и все повторяется. Упражнение завершается по возвращению на исходные позиции участников.</w:t>
      </w:r>
    </w:p>
    <w:p w:rsidR="005E0AC1" w:rsidRPr="005E0AC1" w:rsidRDefault="005E0AC1" w:rsidP="005E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C1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 w:rsidRPr="005E0AC1">
        <w:rPr>
          <w:rFonts w:ascii="Times New Roman" w:hAnsi="Times New Roman" w:cs="Times New Roman"/>
          <w:sz w:val="28"/>
          <w:szCs w:val="28"/>
        </w:rPr>
        <w:t xml:space="preserve"> </w:t>
      </w:r>
      <w:r w:rsidR="00D66061">
        <w:rPr>
          <w:rFonts w:ascii="Times New Roman" w:hAnsi="Times New Roman" w:cs="Times New Roman"/>
          <w:sz w:val="28"/>
          <w:szCs w:val="28"/>
        </w:rPr>
        <w:t>2-3</w:t>
      </w:r>
      <w:r w:rsidRPr="005E0AC1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5E0AC1" w:rsidRPr="00F108AD" w:rsidRDefault="005E0AC1" w:rsidP="00F108AD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CE5" w:rsidRDefault="00942CE5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CE5" w:rsidRDefault="00942CE5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3EA" w:rsidRDefault="008233EA" w:rsidP="008233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3EA" w:rsidRPr="00942CE5" w:rsidRDefault="008233EA" w:rsidP="008233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</w:t>
      </w:r>
      <w:proofErr w:type="spellEnd"/>
      <w:r w:rsidRPr="0094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методическое обеспечение занятия</w:t>
      </w:r>
    </w:p>
    <w:p w:rsidR="008233EA" w:rsidRPr="00942CE5" w:rsidRDefault="008233EA" w:rsidP="008233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психологических занятий в рамках программы внеурочной деятельности «Тропинка к своему Я» обеспечивается следующими пособиями:</w:t>
      </w:r>
    </w:p>
    <w:p w:rsidR="008233EA" w:rsidRPr="00942CE5" w:rsidRDefault="008233EA" w:rsidP="008233EA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«Тропинка к своему Я»: Программа формирования психологического здоровья у младших школьников. – М: Генезис, 2011.</w:t>
      </w:r>
    </w:p>
    <w:p w:rsidR="008233EA" w:rsidRPr="00942CE5" w:rsidRDefault="008233EA" w:rsidP="008233EA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«Тропинка к своему Я: уроки психологии в начальной школе (1-4)». 4-е изд. – М.: Генезис, 2011.</w:t>
      </w:r>
    </w:p>
    <w:p w:rsidR="008233EA" w:rsidRPr="00942CE5" w:rsidRDefault="008233EA" w:rsidP="008233EA">
      <w:pPr>
        <w:pStyle w:val="ab"/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дополнительной литературы: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И.В. Групповые методы в работе школьного психолога: Учебно-методическое пособие. – М.: «Ось-89», 2002.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– М.: Оь-89, 2005. </w:t>
      </w:r>
    </w:p>
    <w:p w:rsidR="00942CE5" w:rsidRDefault="00942CE5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Тренинги развития с подростками: творчество, общение, самопознание.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E5">
        <w:rPr>
          <w:rFonts w:ascii="Times New Roman" w:hAnsi="Times New Roman" w:cs="Times New Roman"/>
          <w:sz w:val="28"/>
          <w:szCs w:val="28"/>
        </w:rPr>
        <w:t xml:space="preserve">Захарова Г.И. Теория и методика психологического тренинга: Учебное пособие. / Челябинск: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9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Практическая психология в начальной школе. - М.: «Сфера», 2001.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E5">
        <w:rPr>
          <w:rFonts w:ascii="Times New Roman" w:hAnsi="Times New Roman" w:cs="Times New Roman"/>
          <w:sz w:val="28"/>
          <w:szCs w:val="28"/>
        </w:rPr>
        <w:t xml:space="preserve">Панфилова М.А.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общения. Тесты и коррекционные игры: практическое пособие для психологов, педагогов и родителей. – М.: Издательство ГНОМ, 2012.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E5">
        <w:rPr>
          <w:rFonts w:ascii="Times New Roman" w:hAnsi="Times New Roman" w:cs="Times New Roman"/>
          <w:sz w:val="28"/>
          <w:szCs w:val="28"/>
        </w:rPr>
        <w:t xml:space="preserve">Практикум по психологическим играм с детьми и подростками /под общей ред.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М.Р. – СПб</w:t>
      </w:r>
      <w:proofErr w:type="gramStart"/>
      <w:r w:rsidRPr="00942CE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2CE5">
        <w:rPr>
          <w:rFonts w:ascii="Times New Roman" w:hAnsi="Times New Roman" w:cs="Times New Roman"/>
          <w:sz w:val="28"/>
          <w:szCs w:val="28"/>
        </w:rPr>
        <w:t xml:space="preserve">Питер, 2006. 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E5">
        <w:rPr>
          <w:rFonts w:ascii="Times New Roman" w:hAnsi="Times New Roman" w:cs="Times New Roman"/>
          <w:sz w:val="28"/>
          <w:szCs w:val="28"/>
        </w:rPr>
        <w:t xml:space="preserve">Практикум по возрастной психологии: Учебное пособие / Рыбалко Е.Ф.,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Голвей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Л.А. – М.: Феникс, 1990. 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упражнения для школьников: разминки,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>, активаторы</w:t>
      </w:r>
      <w:proofErr w:type="gramStart"/>
      <w:r w:rsidRPr="00942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CE5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42C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2CE5">
        <w:rPr>
          <w:rFonts w:ascii="Times New Roman" w:hAnsi="Times New Roman" w:cs="Times New Roman"/>
          <w:sz w:val="28"/>
          <w:szCs w:val="28"/>
        </w:rPr>
        <w:t xml:space="preserve">втор-составитель </w:t>
      </w:r>
      <w:proofErr w:type="spellStart"/>
      <w:r w:rsidRPr="00942CE5">
        <w:rPr>
          <w:rFonts w:ascii="Times New Roman" w:hAnsi="Times New Roman" w:cs="Times New Roman"/>
          <w:sz w:val="28"/>
          <w:szCs w:val="28"/>
        </w:rPr>
        <w:t>М.А.Павлова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>. – Волгоград: Учитель, 2013.</w:t>
      </w:r>
    </w:p>
    <w:p w:rsidR="008233EA" w:rsidRPr="00942CE5" w:rsidRDefault="008233EA" w:rsidP="008233EA">
      <w:pPr>
        <w:pStyle w:val="ab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CE5">
        <w:rPr>
          <w:rFonts w:ascii="Times New Roman" w:hAnsi="Times New Roman" w:cs="Times New Roman"/>
          <w:sz w:val="28"/>
          <w:szCs w:val="28"/>
        </w:rPr>
        <w:t>Светланова</w:t>
      </w:r>
      <w:proofErr w:type="spellEnd"/>
      <w:r w:rsidRPr="00942CE5">
        <w:rPr>
          <w:rFonts w:ascii="Times New Roman" w:hAnsi="Times New Roman" w:cs="Times New Roman"/>
          <w:sz w:val="28"/>
          <w:szCs w:val="28"/>
        </w:rPr>
        <w:t xml:space="preserve"> И.А. Психологические игры для детей.  – Ростов н</w:t>
      </w:r>
      <w:proofErr w:type="gramStart"/>
      <w:r w:rsidRPr="00942CE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42CE5">
        <w:rPr>
          <w:rFonts w:ascii="Times New Roman" w:hAnsi="Times New Roman" w:cs="Times New Roman"/>
          <w:sz w:val="28"/>
          <w:szCs w:val="28"/>
        </w:rPr>
        <w:t>: Феникс, 2014.</w:t>
      </w:r>
    </w:p>
    <w:p w:rsidR="008233EA" w:rsidRPr="00942CE5" w:rsidRDefault="008233EA" w:rsidP="008D4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233EA" w:rsidRPr="0094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7DD"/>
    <w:multiLevelType w:val="hybridMultilevel"/>
    <w:tmpl w:val="892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0F16"/>
    <w:multiLevelType w:val="multilevel"/>
    <w:tmpl w:val="D8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C4182"/>
    <w:multiLevelType w:val="hybridMultilevel"/>
    <w:tmpl w:val="CA68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0E0E"/>
    <w:multiLevelType w:val="hybridMultilevel"/>
    <w:tmpl w:val="BDDA08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4F1D55A2"/>
    <w:multiLevelType w:val="hybridMultilevel"/>
    <w:tmpl w:val="E576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3075A"/>
    <w:multiLevelType w:val="hybridMultilevel"/>
    <w:tmpl w:val="B01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6BF9"/>
    <w:multiLevelType w:val="hybridMultilevel"/>
    <w:tmpl w:val="16A8AE64"/>
    <w:lvl w:ilvl="0" w:tplc="04190001">
      <w:start w:val="1"/>
      <w:numFmt w:val="bullet"/>
      <w:lvlText w:val=""/>
      <w:lvlJc w:val="left"/>
      <w:pPr>
        <w:ind w:left="-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FD5B87"/>
    <w:multiLevelType w:val="hybridMultilevel"/>
    <w:tmpl w:val="70C4ADDC"/>
    <w:lvl w:ilvl="0" w:tplc="E7262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764CBD"/>
    <w:multiLevelType w:val="hybridMultilevel"/>
    <w:tmpl w:val="60A4E4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5"/>
    <w:rsid w:val="000068F8"/>
    <w:rsid w:val="0004799D"/>
    <w:rsid w:val="003045D0"/>
    <w:rsid w:val="00523FAD"/>
    <w:rsid w:val="0053047B"/>
    <w:rsid w:val="00591D69"/>
    <w:rsid w:val="005E0AC1"/>
    <w:rsid w:val="00787B4A"/>
    <w:rsid w:val="00815A1F"/>
    <w:rsid w:val="008233EA"/>
    <w:rsid w:val="008D4CCF"/>
    <w:rsid w:val="00907846"/>
    <w:rsid w:val="00936116"/>
    <w:rsid w:val="00942CE5"/>
    <w:rsid w:val="00A177B0"/>
    <w:rsid w:val="00A474A0"/>
    <w:rsid w:val="00AC2D56"/>
    <w:rsid w:val="00D66061"/>
    <w:rsid w:val="00DC0D25"/>
    <w:rsid w:val="00F108AD"/>
    <w:rsid w:val="00F8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4A"/>
  </w:style>
  <w:style w:type="paragraph" w:styleId="1">
    <w:name w:val="heading 1"/>
    <w:basedOn w:val="a"/>
    <w:next w:val="a"/>
    <w:link w:val="10"/>
    <w:uiPriority w:val="9"/>
    <w:qFormat/>
    <w:rsid w:val="0078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B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7B4A"/>
    <w:rPr>
      <w:b/>
      <w:bCs/>
    </w:rPr>
  </w:style>
  <w:style w:type="character" w:styleId="a9">
    <w:name w:val="Emphasis"/>
    <w:basedOn w:val="a0"/>
    <w:uiPriority w:val="20"/>
    <w:qFormat/>
    <w:rsid w:val="00787B4A"/>
    <w:rPr>
      <w:i/>
      <w:iCs/>
    </w:rPr>
  </w:style>
  <w:style w:type="paragraph" w:styleId="aa">
    <w:name w:val="No Spacing"/>
    <w:uiPriority w:val="1"/>
    <w:qFormat/>
    <w:rsid w:val="00787B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7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B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B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7B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7B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7B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7B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7B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7B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7B4A"/>
    <w:pPr>
      <w:outlineLvl w:val="9"/>
    </w:pPr>
  </w:style>
  <w:style w:type="character" w:styleId="af4">
    <w:name w:val="Hyperlink"/>
    <w:basedOn w:val="a0"/>
    <w:uiPriority w:val="99"/>
    <w:unhideWhenUsed/>
    <w:rsid w:val="008D4CCF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0479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4A"/>
  </w:style>
  <w:style w:type="paragraph" w:styleId="1">
    <w:name w:val="heading 1"/>
    <w:basedOn w:val="a"/>
    <w:next w:val="a"/>
    <w:link w:val="10"/>
    <w:uiPriority w:val="9"/>
    <w:qFormat/>
    <w:rsid w:val="0078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B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7B4A"/>
    <w:rPr>
      <w:b/>
      <w:bCs/>
    </w:rPr>
  </w:style>
  <w:style w:type="character" w:styleId="a9">
    <w:name w:val="Emphasis"/>
    <w:basedOn w:val="a0"/>
    <w:uiPriority w:val="20"/>
    <w:qFormat/>
    <w:rsid w:val="00787B4A"/>
    <w:rPr>
      <w:i/>
      <w:iCs/>
    </w:rPr>
  </w:style>
  <w:style w:type="paragraph" w:styleId="aa">
    <w:name w:val="No Spacing"/>
    <w:uiPriority w:val="1"/>
    <w:qFormat/>
    <w:rsid w:val="00787B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7B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B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B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7B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7B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7B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7B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7B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7B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7B4A"/>
    <w:pPr>
      <w:outlineLvl w:val="9"/>
    </w:pPr>
  </w:style>
  <w:style w:type="character" w:styleId="af4">
    <w:name w:val="Hyperlink"/>
    <w:basedOn w:val="a0"/>
    <w:uiPriority w:val="99"/>
    <w:unhideWhenUsed/>
    <w:rsid w:val="008D4CCF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04799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31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93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Б. Крыпаева</dc:creator>
  <cp:keywords/>
  <dc:description/>
  <cp:lastModifiedBy>Татьяна</cp:lastModifiedBy>
  <cp:revision>4</cp:revision>
  <dcterms:created xsi:type="dcterms:W3CDTF">2014-09-10T12:16:00Z</dcterms:created>
  <dcterms:modified xsi:type="dcterms:W3CDTF">2014-10-08T09:35:00Z</dcterms:modified>
</cp:coreProperties>
</file>