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67" w:rsidRDefault="00BD4767" w:rsidP="00BD476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педагогов </w:t>
      </w:r>
      <w:proofErr w:type="spellStart"/>
      <w:r>
        <w:rPr>
          <w:rFonts w:ascii="Times New Roman" w:hAnsi="Times New Roman"/>
          <w:sz w:val="24"/>
          <w:szCs w:val="24"/>
        </w:rPr>
        <w:t>Левачева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В.С., Кузнецова С.А., Смолякова И.В., Яшина</w:t>
      </w:r>
      <w:r w:rsidR="001A51E6" w:rsidRPr="00600D15">
        <w:rPr>
          <w:rFonts w:ascii="Times New Roman" w:hAnsi="Times New Roman"/>
          <w:sz w:val="24"/>
          <w:szCs w:val="24"/>
        </w:rPr>
        <w:t xml:space="preserve"> С.В.СП детского сада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51E6" w:rsidRPr="00600D15">
        <w:rPr>
          <w:rFonts w:ascii="Times New Roman" w:hAnsi="Times New Roman"/>
          <w:sz w:val="24"/>
          <w:szCs w:val="24"/>
        </w:rPr>
        <w:t xml:space="preserve">«Золотой петушок» ГБОУ СОШ №2 п.г.т. </w:t>
      </w:r>
      <w:proofErr w:type="spellStart"/>
      <w:r w:rsidR="001A51E6" w:rsidRPr="00600D15">
        <w:rPr>
          <w:rFonts w:ascii="Times New Roman" w:hAnsi="Times New Roman"/>
          <w:sz w:val="24"/>
          <w:szCs w:val="24"/>
        </w:rPr>
        <w:t>Усть-К</w:t>
      </w:r>
      <w:r>
        <w:rPr>
          <w:rFonts w:ascii="Times New Roman" w:hAnsi="Times New Roman"/>
          <w:sz w:val="24"/>
          <w:szCs w:val="24"/>
        </w:rPr>
        <w:t>инельский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г. о. Кинель победила</w:t>
      </w:r>
      <w:r w:rsidR="001A51E6" w:rsidRPr="00600D15">
        <w:rPr>
          <w:rFonts w:ascii="Times New Roman" w:hAnsi="Times New Roman"/>
          <w:sz w:val="24"/>
          <w:szCs w:val="24"/>
        </w:rPr>
        <w:t xml:space="preserve"> в областном конкурсе психолого-педагогических программ</w:t>
      </w:r>
      <w:r>
        <w:rPr>
          <w:rFonts w:ascii="Times New Roman" w:hAnsi="Times New Roman"/>
          <w:sz w:val="24"/>
          <w:szCs w:val="24"/>
        </w:rPr>
        <w:t xml:space="preserve"> с программой «Я и мир вокруг». Конкурс организован</w:t>
      </w:r>
      <w:r w:rsidR="001A51E6" w:rsidRPr="00600D15">
        <w:rPr>
          <w:rFonts w:ascii="Times New Roman" w:hAnsi="Times New Roman"/>
          <w:sz w:val="24"/>
          <w:szCs w:val="24"/>
        </w:rPr>
        <w:t xml:space="preserve"> Самарским региональным </w:t>
      </w:r>
      <w:proofErr w:type="spellStart"/>
      <w:r w:rsidR="001A51E6" w:rsidRPr="00600D15">
        <w:rPr>
          <w:rFonts w:ascii="Times New Roman" w:hAnsi="Times New Roman"/>
          <w:sz w:val="24"/>
          <w:szCs w:val="24"/>
        </w:rPr>
        <w:t>социопсихологичес</w:t>
      </w:r>
      <w:r>
        <w:rPr>
          <w:rFonts w:ascii="Times New Roman" w:hAnsi="Times New Roman"/>
          <w:sz w:val="24"/>
          <w:szCs w:val="24"/>
        </w:rPr>
        <w:t>ким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центром при поддержке Министерства образования и науки Самарской области.</w:t>
      </w:r>
      <w:r w:rsidR="00520B80">
        <w:rPr>
          <w:rFonts w:ascii="Times New Roman" w:hAnsi="Times New Roman"/>
          <w:sz w:val="24"/>
          <w:szCs w:val="24"/>
        </w:rPr>
        <w:t xml:space="preserve"> </w:t>
      </w:r>
    </w:p>
    <w:p w:rsidR="001A51E6" w:rsidRPr="00600D15" w:rsidRDefault="00BD4767" w:rsidP="00BD476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A51E6" w:rsidRPr="00600D15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51E6" w:rsidRPr="00600D15">
        <w:rPr>
          <w:rFonts w:ascii="Times New Roman" w:hAnsi="Times New Roman"/>
          <w:sz w:val="24"/>
          <w:szCs w:val="24"/>
        </w:rPr>
        <w:t>«Я и мир вокруг» направлена на формирование социально-коммуникативных компетенций</w:t>
      </w:r>
      <w:r w:rsidR="00163C59">
        <w:rPr>
          <w:rFonts w:ascii="Times New Roman" w:hAnsi="Times New Roman"/>
          <w:sz w:val="24"/>
          <w:szCs w:val="24"/>
        </w:rPr>
        <w:t xml:space="preserve"> </w:t>
      </w:r>
      <w:r w:rsidR="001A51E6" w:rsidRPr="00600D15">
        <w:rPr>
          <w:rFonts w:ascii="Times New Roman" w:hAnsi="Times New Roman"/>
          <w:sz w:val="24"/>
          <w:szCs w:val="24"/>
        </w:rPr>
        <w:t>детей старшего дошкольного возраста посредством включения их в исследовательскую, проектную, специально организованную игровую деятельность</w:t>
      </w:r>
    </w:p>
    <w:p w:rsidR="00BD4767" w:rsidRDefault="00BD4767" w:rsidP="00BD476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0D15">
        <w:rPr>
          <w:rFonts w:ascii="Times New Roman" w:hAnsi="Times New Roman"/>
          <w:sz w:val="24"/>
          <w:szCs w:val="24"/>
        </w:rPr>
        <w:t xml:space="preserve">Особое внимание в программе уделено проблематике воспитания у детей </w:t>
      </w:r>
      <w:proofErr w:type="spellStart"/>
      <w:r w:rsidRPr="00600D1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00D15">
        <w:rPr>
          <w:rFonts w:ascii="Times New Roman" w:hAnsi="Times New Roman"/>
          <w:sz w:val="24"/>
          <w:szCs w:val="24"/>
        </w:rPr>
        <w:t xml:space="preserve"> подхода к решению выявленных в ходе исследовательской работы проблем, посредством проектного метода. Тесное взаимодействие психолога с  воспитателем помогает построить такую систему работы по формированию социально-коммуникативных компетенций, которая позволяет ребёнку быть активным субъектом процесса. Дети учатся видеть проблемы во взаимоотношениях, причины возникновения конфликтных ситуаций, учатся ставить цели и подбирать адекватные задачи по преодолению возникших трудностей. В ходе образовательной деятельности по программе дети знакомятся с методами исследований, учатся анализировать полученные данные, делать выводы. Ребёнок получает собственное «открытие». В программе предусматривается практическое применение детских «открытий». Формирование </w:t>
      </w:r>
      <w:proofErr w:type="spellStart"/>
      <w:r w:rsidRPr="00600D1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00D15">
        <w:rPr>
          <w:rFonts w:ascii="Times New Roman" w:hAnsi="Times New Roman"/>
          <w:sz w:val="24"/>
          <w:szCs w:val="24"/>
        </w:rPr>
        <w:t xml:space="preserve"> подхода к собственной сложившейся ситуации, стремления сделать мир окружающих людей добрее, лучше, понимания значимости собственных действий в данном процессе происходит через специально организованную сюжетно-ролевую деятельность и участие в социально значимых проектах, что соответствует основным п</w:t>
      </w:r>
      <w:r w:rsidR="008429F6">
        <w:rPr>
          <w:rFonts w:ascii="Times New Roman" w:hAnsi="Times New Roman"/>
          <w:sz w:val="24"/>
          <w:szCs w:val="24"/>
        </w:rPr>
        <w:t>ринципам, прописанным в</w:t>
      </w:r>
      <w:r w:rsidRPr="00600D15">
        <w:rPr>
          <w:rFonts w:ascii="Times New Roman" w:hAnsi="Times New Roman"/>
          <w:sz w:val="24"/>
          <w:szCs w:val="24"/>
        </w:rPr>
        <w:t xml:space="preserve"> </w:t>
      </w:r>
      <w:r w:rsidR="008429F6">
        <w:rPr>
          <w:rFonts w:ascii="Times New Roman" w:hAnsi="Times New Roman"/>
          <w:sz w:val="24"/>
          <w:szCs w:val="24"/>
        </w:rPr>
        <w:t xml:space="preserve">Федеральном государственном образовательном стандарте </w:t>
      </w:r>
      <w:r w:rsidRPr="00600D15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1A51E6" w:rsidRPr="00600D15" w:rsidRDefault="001A51E6" w:rsidP="00BD476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0D15">
        <w:rPr>
          <w:rFonts w:ascii="Times New Roman" w:hAnsi="Times New Roman"/>
          <w:sz w:val="24"/>
          <w:szCs w:val="24"/>
        </w:rPr>
        <w:t>В условиях реформирования образования на современном этапе государством огромное внимание уделяется социально-коммуникативному развитию дошкольников в деятельности. Очевидной необходимостью культурно-исторического момента является создание системы работы по формированию социально-коммуникативных компетенций, управлению процессом перехода от э</w:t>
      </w:r>
      <w:r w:rsidR="00BD4767">
        <w:rPr>
          <w:rFonts w:ascii="Times New Roman" w:hAnsi="Times New Roman"/>
          <w:sz w:val="24"/>
          <w:szCs w:val="24"/>
        </w:rPr>
        <w:t xml:space="preserve">гоцентрической позиции ребёнка </w:t>
      </w:r>
      <w:r w:rsidRPr="00600D15">
        <w:rPr>
          <w:rFonts w:ascii="Times New Roman" w:hAnsi="Times New Roman"/>
          <w:sz w:val="24"/>
          <w:szCs w:val="24"/>
        </w:rPr>
        <w:t>дош</w:t>
      </w:r>
      <w:r w:rsidR="00BD4767">
        <w:rPr>
          <w:rFonts w:ascii="Times New Roman" w:hAnsi="Times New Roman"/>
          <w:sz w:val="24"/>
          <w:szCs w:val="24"/>
        </w:rPr>
        <w:t xml:space="preserve">кольника к </w:t>
      </w:r>
      <w:proofErr w:type="spellStart"/>
      <w:r w:rsidR="00BD4767">
        <w:rPr>
          <w:rFonts w:ascii="Times New Roman" w:hAnsi="Times New Roman"/>
          <w:sz w:val="24"/>
          <w:szCs w:val="24"/>
        </w:rPr>
        <w:t>децентрации</w:t>
      </w:r>
      <w:proofErr w:type="spellEnd"/>
      <w:r w:rsidR="00BD4767">
        <w:rPr>
          <w:rFonts w:ascii="Times New Roman" w:hAnsi="Times New Roman"/>
          <w:sz w:val="24"/>
          <w:szCs w:val="24"/>
        </w:rPr>
        <w:t>. И</w:t>
      </w:r>
      <w:r w:rsidRPr="00600D15">
        <w:rPr>
          <w:rFonts w:ascii="Times New Roman" w:hAnsi="Times New Roman"/>
          <w:sz w:val="24"/>
          <w:szCs w:val="24"/>
        </w:rPr>
        <w:t xml:space="preserve">сследования по теме «Различия в предпочтениях мальчиков и девочек», «Почему ребята ссорятся?», «Любимые книги, мультфильмы, герои мальчиков и девочек», «Ура! Есть проблема!» помогают приобрести интерес к особенностям других людей, </w:t>
      </w:r>
      <w:r w:rsidRPr="00600D15">
        <w:rPr>
          <w:rFonts w:ascii="Times New Roman" w:hAnsi="Times New Roman"/>
          <w:sz w:val="24"/>
          <w:szCs w:val="24"/>
        </w:rPr>
        <w:lastRenderedPageBreak/>
        <w:t>развить способность понимать других людей, строить с ними конструктивные отношения, руководить ими в игре, умение организовать игр</w:t>
      </w:r>
      <w:r w:rsidR="00BD4767">
        <w:rPr>
          <w:rFonts w:ascii="Times New Roman" w:hAnsi="Times New Roman"/>
          <w:sz w:val="24"/>
          <w:szCs w:val="24"/>
        </w:rPr>
        <w:t>у и брать на себя главную роль.</w:t>
      </w:r>
    </w:p>
    <w:p w:rsidR="001A51E6" w:rsidRDefault="001A51E6" w:rsidP="00BD476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0D15">
        <w:rPr>
          <w:rFonts w:ascii="Times New Roman" w:hAnsi="Times New Roman"/>
          <w:sz w:val="24"/>
          <w:szCs w:val="24"/>
        </w:rPr>
        <w:t>Программа содержит методические рекомендации, конспекты занятий, матрицы проектов, образцы  презентаций  исследовательских работ детей и может быть интересна педагогам-психологам, воспитателям, методистам дошкол</w:t>
      </w:r>
      <w:r w:rsidR="00BD4767">
        <w:rPr>
          <w:rFonts w:ascii="Times New Roman" w:hAnsi="Times New Roman"/>
          <w:sz w:val="24"/>
          <w:szCs w:val="24"/>
        </w:rPr>
        <w:t>ьных образовательных учреждений, что является основной ее особенностью. Подобная программа необходима для работы педагогу – практику. В ней воедино сливается и классический индивидуально – личностный подход к ребенку и широкий диапазон педагогических новаторских методов и приемов. Все это способствует основной задаче – обеспечение качества сопровождения ребенка в условиях дошкольного образовательного учреждения.</w:t>
      </w:r>
    </w:p>
    <w:p w:rsidR="001A51E6" w:rsidRPr="00600D15" w:rsidRDefault="001A51E6" w:rsidP="00BD4767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0D15">
        <w:rPr>
          <w:rFonts w:ascii="Times New Roman" w:hAnsi="Times New Roman"/>
          <w:sz w:val="24"/>
          <w:szCs w:val="24"/>
        </w:rPr>
        <w:t xml:space="preserve">Ещё раз поздравляем творческий коллектив </w:t>
      </w:r>
      <w:proofErr w:type="spellStart"/>
      <w:r w:rsidRPr="00600D15">
        <w:rPr>
          <w:rFonts w:ascii="Times New Roman" w:hAnsi="Times New Roman"/>
          <w:sz w:val="24"/>
          <w:szCs w:val="24"/>
        </w:rPr>
        <w:t>Левачеву</w:t>
      </w:r>
      <w:proofErr w:type="spellEnd"/>
      <w:r w:rsidRPr="00600D15">
        <w:rPr>
          <w:rFonts w:ascii="Times New Roman" w:hAnsi="Times New Roman"/>
          <w:sz w:val="24"/>
          <w:szCs w:val="24"/>
        </w:rPr>
        <w:t xml:space="preserve"> В.С., Кузнецову С.А., </w:t>
      </w:r>
      <w:proofErr w:type="spellStart"/>
      <w:r w:rsidRPr="00600D15">
        <w:rPr>
          <w:rFonts w:ascii="Times New Roman" w:hAnsi="Times New Roman"/>
          <w:sz w:val="24"/>
          <w:szCs w:val="24"/>
        </w:rPr>
        <w:t>Смолякову</w:t>
      </w:r>
      <w:proofErr w:type="spellEnd"/>
      <w:r w:rsidRPr="00600D15">
        <w:rPr>
          <w:rFonts w:ascii="Times New Roman" w:hAnsi="Times New Roman"/>
          <w:sz w:val="24"/>
          <w:szCs w:val="24"/>
        </w:rPr>
        <w:t xml:space="preserve"> И.В., Яшину С.В., желаем им дальнейшего успешного профессионального творчества!</w:t>
      </w:r>
    </w:p>
    <w:sectPr w:rsidR="001A51E6" w:rsidRPr="00600D15" w:rsidSect="00CE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FAC"/>
    <w:rsid w:val="000253BF"/>
    <w:rsid w:val="00163C59"/>
    <w:rsid w:val="001A51E6"/>
    <w:rsid w:val="00201F8F"/>
    <w:rsid w:val="00235B97"/>
    <w:rsid w:val="0036621A"/>
    <w:rsid w:val="004025E7"/>
    <w:rsid w:val="00424FAC"/>
    <w:rsid w:val="00520B80"/>
    <w:rsid w:val="008429F6"/>
    <w:rsid w:val="00867670"/>
    <w:rsid w:val="008E6D44"/>
    <w:rsid w:val="009B050B"/>
    <w:rsid w:val="009F57ED"/>
    <w:rsid w:val="00A75A62"/>
    <w:rsid w:val="00B86FD4"/>
    <w:rsid w:val="00B93C3D"/>
    <w:rsid w:val="00BD4767"/>
    <w:rsid w:val="00CE0FD7"/>
    <w:rsid w:val="00E47F65"/>
    <w:rsid w:val="00E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24FAC"/>
  </w:style>
  <w:style w:type="paragraph" w:customStyle="1" w:styleId="c11">
    <w:name w:val="c11"/>
    <w:basedOn w:val="a"/>
    <w:rsid w:val="004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4FAC"/>
  </w:style>
  <w:style w:type="paragraph" w:customStyle="1" w:styleId="c2">
    <w:name w:val="c2"/>
    <w:basedOn w:val="a"/>
    <w:rsid w:val="004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8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1E6"/>
    <w:pPr>
      <w:spacing w:after="0" w:line="240" w:lineRule="auto"/>
    </w:pPr>
  </w:style>
  <w:style w:type="character" w:customStyle="1" w:styleId="s1">
    <w:name w:val="s1"/>
    <w:basedOn w:val="a0"/>
    <w:rsid w:val="001A51E6"/>
  </w:style>
  <w:style w:type="character" w:customStyle="1" w:styleId="s2">
    <w:name w:val="s2"/>
    <w:basedOn w:val="a0"/>
    <w:rsid w:val="001A51E6"/>
  </w:style>
  <w:style w:type="character" w:styleId="a5">
    <w:name w:val="Hyperlink"/>
    <w:basedOn w:val="a0"/>
    <w:uiPriority w:val="99"/>
    <w:unhideWhenUsed/>
    <w:rsid w:val="001A5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E38B-065E-4B2F-A29D-D36A2838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2014-04-09T05:45:00Z</cp:lastPrinted>
  <dcterms:created xsi:type="dcterms:W3CDTF">2014-04-01T06:40:00Z</dcterms:created>
  <dcterms:modified xsi:type="dcterms:W3CDTF">2014-04-09T11:01:00Z</dcterms:modified>
</cp:coreProperties>
</file>