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B3" w:rsidRDefault="00C66FB3" w:rsidP="00C66FB3">
      <w:pPr>
        <w:jc w:val="both"/>
      </w:pPr>
      <w:r>
        <w:t>16 марта 2017 года на базе ГБО</w:t>
      </w:r>
      <w:r w:rsidR="0091605D">
        <w:t>У СОШ №5 ОЦ «Лидер» состоялась</w:t>
      </w:r>
      <w:r>
        <w:t>, уже традиционная встреча</w:t>
      </w:r>
      <w:r w:rsidR="0091605D" w:rsidRPr="0091605D">
        <w:t>,</w:t>
      </w:r>
      <w:bookmarkStart w:id="0" w:name="_GoBack"/>
      <w:bookmarkEnd w:id="0"/>
      <w:r>
        <w:t xml:space="preserve"> руководителей образовательных организаций </w:t>
      </w:r>
      <w:proofErr w:type="spellStart"/>
      <w:r>
        <w:t>Кинельского</w:t>
      </w:r>
      <w:proofErr w:type="spellEnd"/>
      <w:r>
        <w:t xml:space="preserve"> округа с выпускниками Самарского государственного социально-педагогического университета, посвященная привлечению молодых специалистов в образовательные организации округа.</w:t>
      </w:r>
    </w:p>
    <w:p w:rsidR="00C66FB3" w:rsidRDefault="00C66FB3" w:rsidP="00C66FB3">
      <w:pPr>
        <w:jc w:val="both"/>
      </w:pPr>
      <w:r>
        <w:t xml:space="preserve">На встрече выступил руководитель </w:t>
      </w:r>
      <w:proofErr w:type="spellStart"/>
      <w:r>
        <w:t>Кинельского</w:t>
      </w:r>
      <w:proofErr w:type="spellEnd"/>
      <w:r>
        <w:t xml:space="preserve"> управления </w:t>
      </w:r>
      <w:proofErr w:type="spellStart"/>
      <w:r>
        <w:t>МОиН</w:t>
      </w:r>
      <w:proofErr w:type="spellEnd"/>
      <w:r>
        <w:t xml:space="preserve"> СО С.Ю. Полищук, который рассказал о работе муниципалитетов по реализации программы по привлечению и поддержке молодых специалистов.</w:t>
      </w:r>
    </w:p>
    <w:p w:rsidR="00C66FB3" w:rsidRDefault="00C66FB3" w:rsidP="00C66FB3">
      <w:pPr>
        <w:jc w:val="both"/>
      </w:pPr>
      <w:r>
        <w:t>Первая часть встречи проходила в форме презентаций образовательных организаций руководителями. Затем выпускники имели возможность рассказать о себе.</w:t>
      </w:r>
    </w:p>
    <w:p w:rsidR="00C66FB3" w:rsidRDefault="00C66FB3" w:rsidP="00C66FB3">
      <w:pPr>
        <w:jc w:val="both"/>
      </w:pPr>
      <w:r>
        <w:t xml:space="preserve">О выборе профессий и своих достижениях в работе рассказал молодой педагог ГБОУ СОШ №10 г. </w:t>
      </w:r>
      <w:proofErr w:type="spellStart"/>
      <w:r>
        <w:t>Кинеля</w:t>
      </w:r>
      <w:proofErr w:type="spellEnd"/>
      <w:r>
        <w:t xml:space="preserve"> Зиновьева А.В.</w:t>
      </w:r>
    </w:p>
    <w:p w:rsidR="00C66FB3" w:rsidRDefault="00C66FB3" w:rsidP="00C66FB3">
      <w:pPr>
        <w:jc w:val="both"/>
      </w:pPr>
      <w:r>
        <w:t xml:space="preserve">В завершении встречи руководители и студенты лично пообщались друг с </w:t>
      </w:r>
      <w:proofErr w:type="gramStart"/>
      <w:r>
        <w:t>другом</w:t>
      </w:r>
      <w:proofErr w:type="gramEnd"/>
      <w:r>
        <w:t xml:space="preserve"> и обменяться контактными данными для дальнейшей работы.</w:t>
      </w:r>
    </w:p>
    <w:p w:rsidR="00C66FB3" w:rsidRDefault="00C66FB3" w:rsidP="00C66FB3">
      <w:pPr>
        <w:jc w:val="both"/>
      </w:pPr>
      <w:r>
        <w:t>Всего в работе данного мероприятия приняли участие 12 руководителей ОО и структурных подразделений и 23 выпускника СГСПУ</w:t>
      </w:r>
    </w:p>
    <w:sectPr w:rsidR="00C6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B3"/>
    <w:rsid w:val="000B1B76"/>
    <w:rsid w:val="00133CFA"/>
    <w:rsid w:val="0091605D"/>
    <w:rsid w:val="00C66FB3"/>
    <w:rsid w:val="00D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Mediacentr</dc:creator>
  <cp:lastModifiedBy>Mediacentr</cp:lastModifiedBy>
  <cp:revision>2</cp:revision>
  <dcterms:created xsi:type="dcterms:W3CDTF">2017-03-20T10:45:00Z</dcterms:created>
  <dcterms:modified xsi:type="dcterms:W3CDTF">2017-03-21T06:19:00Z</dcterms:modified>
</cp:coreProperties>
</file>