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A33285" w:rsidRDefault="00A33285" w:rsidP="00A33285">
      <w:pPr>
        <w:jc w:val="center"/>
        <w:rPr>
          <w:b/>
        </w:rPr>
      </w:pPr>
    </w:p>
    <w:p w:rsidR="00EC2788" w:rsidRDefault="008262C0" w:rsidP="00A33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88">
        <w:rPr>
          <w:rFonts w:ascii="Times New Roman" w:hAnsi="Times New Roman" w:cs="Times New Roman"/>
          <w:sz w:val="28"/>
          <w:szCs w:val="28"/>
        </w:rPr>
        <w:lastRenderedPageBreak/>
        <w:t xml:space="preserve">ГБОУ ДПО </w:t>
      </w:r>
      <w:r w:rsidR="00366186" w:rsidRPr="00EC2788">
        <w:rPr>
          <w:rFonts w:ascii="Times New Roman" w:hAnsi="Times New Roman" w:cs="Times New Roman"/>
          <w:sz w:val="28"/>
          <w:szCs w:val="28"/>
        </w:rPr>
        <w:t xml:space="preserve">ЦПК </w:t>
      </w:r>
    </w:p>
    <w:p w:rsidR="008262C0" w:rsidRPr="00EC2788" w:rsidRDefault="008262C0" w:rsidP="00A33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278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EC2788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p w:rsidR="00EC2788" w:rsidRPr="008262C0" w:rsidRDefault="00EC2788" w:rsidP="00815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85" w:rsidRDefault="00EC2788" w:rsidP="008262C0">
      <w:pPr>
        <w:ind w:firstLine="851"/>
        <w:jc w:val="both"/>
        <w:rPr>
          <w:b/>
        </w:rPr>
      </w:pPr>
      <w:r>
        <w:rPr>
          <w:noProof/>
        </w:rPr>
        <w:drawing>
          <wp:inline distT="0" distB="0" distL="0" distR="0" wp14:anchorId="6A7EBEEF" wp14:editId="1B6FB8FC">
            <wp:extent cx="3657600" cy="3169918"/>
            <wp:effectExtent l="0" t="0" r="0" b="0"/>
            <wp:docPr id="1" name="Рисунок 1" descr="http://dszvezdochka.moy.su/_si/0/0770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zvezdochka.moy.su/_si/0/07706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40" cy="31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88" w:rsidRPr="00EC2788" w:rsidRDefault="00EC2788" w:rsidP="00EC27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2788">
        <w:rPr>
          <w:rFonts w:ascii="Times New Roman" w:hAnsi="Times New Roman" w:cs="Times New Roman"/>
          <w:color w:val="000000"/>
          <w:sz w:val="40"/>
          <w:szCs w:val="40"/>
        </w:rPr>
        <w:t xml:space="preserve">«Актуальные проблемы духовно-нравственного воспитания в урочной и внеурочной деятельности» учителей ОРКСЭ и ОДНКНР </w:t>
      </w:r>
      <w:proofErr w:type="spellStart"/>
      <w:r w:rsidRPr="00EC2788">
        <w:rPr>
          <w:rFonts w:ascii="Times New Roman" w:hAnsi="Times New Roman" w:cs="Times New Roman"/>
          <w:color w:val="000000"/>
          <w:sz w:val="40"/>
          <w:szCs w:val="40"/>
        </w:rPr>
        <w:t>Кинельского</w:t>
      </w:r>
      <w:proofErr w:type="spellEnd"/>
      <w:r w:rsidRPr="00EC2788">
        <w:rPr>
          <w:rFonts w:ascii="Times New Roman" w:hAnsi="Times New Roman" w:cs="Times New Roman"/>
          <w:color w:val="000000"/>
          <w:sz w:val="40"/>
          <w:szCs w:val="40"/>
        </w:rPr>
        <w:t xml:space="preserve"> образовательного округа»</w:t>
      </w:r>
    </w:p>
    <w:p w:rsidR="00A33285" w:rsidRPr="00EC2788" w:rsidRDefault="00A33285" w:rsidP="00A3328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33285" w:rsidRPr="00A33285" w:rsidRDefault="00D8310F" w:rsidP="00A33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A33285" w:rsidRPr="00A332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285" w:rsidRDefault="00A33285" w:rsidP="00A33285">
      <w:pPr>
        <w:jc w:val="center"/>
        <w:rPr>
          <w:b/>
          <w:sz w:val="32"/>
          <w:szCs w:val="32"/>
        </w:rPr>
        <w:sectPr w:rsidR="00A33285" w:rsidSect="006865DA">
          <w:pgSz w:w="16838" w:h="11906" w:orient="landscape"/>
          <w:pgMar w:top="851" w:right="1134" w:bottom="851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33285" w:rsidRPr="00EC2788" w:rsidRDefault="00A33285" w:rsidP="00EC278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278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EC2788" w:rsidRPr="00EC2788">
        <w:rPr>
          <w:rFonts w:ascii="Times New Roman" w:hAnsi="Times New Roman" w:cs="Times New Roman"/>
          <w:caps/>
          <w:sz w:val="28"/>
          <w:szCs w:val="28"/>
        </w:rPr>
        <w:t>СЕМИНАРА</w:t>
      </w:r>
    </w:p>
    <w:p w:rsidR="00EC2788" w:rsidRPr="00EC2788" w:rsidRDefault="00A33285" w:rsidP="00277F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788">
        <w:rPr>
          <w:rFonts w:ascii="Times New Roman" w:hAnsi="Times New Roman" w:cs="Times New Roman"/>
          <w:caps/>
          <w:sz w:val="28"/>
          <w:szCs w:val="28"/>
        </w:rPr>
        <w:br/>
      </w:r>
      <w:r w:rsidR="00EC2788" w:rsidRPr="00EC2788">
        <w:rPr>
          <w:rFonts w:ascii="Times New Roman" w:hAnsi="Times New Roman" w:cs="Times New Roman"/>
          <w:b/>
          <w:sz w:val="28"/>
          <w:szCs w:val="28"/>
        </w:rPr>
        <w:t>Дата:</w:t>
      </w:r>
      <w:r w:rsidR="00EC2788" w:rsidRPr="00EC2788">
        <w:rPr>
          <w:rFonts w:ascii="Times New Roman" w:hAnsi="Times New Roman" w:cs="Times New Roman"/>
          <w:sz w:val="28"/>
          <w:szCs w:val="28"/>
        </w:rPr>
        <w:t xml:space="preserve"> 01.06.2016</w:t>
      </w:r>
    </w:p>
    <w:p w:rsidR="00EC2788" w:rsidRPr="00EC2788" w:rsidRDefault="00EC2788" w:rsidP="00277F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788"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Pr="00EC2788">
        <w:rPr>
          <w:rFonts w:ascii="Times New Roman" w:hAnsi="Times New Roman" w:cs="Times New Roman"/>
          <w:sz w:val="28"/>
          <w:szCs w:val="28"/>
        </w:rPr>
        <w:t xml:space="preserve"> 12.00 – 15.00</w:t>
      </w:r>
    </w:p>
    <w:p w:rsidR="00EC2788" w:rsidRPr="00277F5A" w:rsidRDefault="00EC2788" w:rsidP="00277F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78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C2788">
        <w:rPr>
          <w:rFonts w:ascii="Times New Roman" w:hAnsi="Times New Roman" w:cs="Times New Roman"/>
          <w:sz w:val="28"/>
          <w:szCs w:val="28"/>
        </w:rPr>
        <w:t xml:space="preserve"> ГБОУ ДПО ЦПК «</w:t>
      </w:r>
      <w:proofErr w:type="spellStart"/>
      <w:r w:rsidRPr="00EC278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EC2788">
        <w:rPr>
          <w:rFonts w:ascii="Times New Roman" w:hAnsi="Times New Roman" w:cs="Times New Roman"/>
          <w:sz w:val="28"/>
          <w:szCs w:val="28"/>
        </w:rPr>
        <w:t xml:space="preserve"> Ресурсный центр» Зал заседаний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9639"/>
        <w:gridCol w:w="1985"/>
      </w:tblGrid>
      <w:tr w:rsidR="00EC2788" w:rsidRPr="00FB1F02" w:rsidTr="00FB1F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tabs>
                <w:tab w:val="left" w:pos="48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Приёмы, техники, методики модулей уроков по ФГОС</w:t>
            </w:r>
          </w:p>
          <w:p w:rsidR="00EC2788" w:rsidRPr="00FB1F02" w:rsidRDefault="00EC2788" w:rsidP="00277F5A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Итоги мониторинга реализации комплексного учебного курса ОРКСЭ образовательными организациями Самарской области в 2015/2016 учебном году и готовности образовательных организаций Самарской области к изучению комплексного учебного курса ОРКСЭ в 2016/2017 учебном году </w:t>
            </w:r>
          </w:p>
          <w:p w:rsidR="00EC2788" w:rsidRPr="00FB1F02" w:rsidRDefault="00EC2788" w:rsidP="00277F5A">
            <w:pPr>
              <w:tabs>
                <w:tab w:val="left" w:pos="48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Ларина Лилия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, методист ГБОУ ДПО ЦПК «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EC2788" w:rsidRPr="00FB1F02" w:rsidTr="00FB1F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Открытое внеурочное занятие во 2 классе на тему «Дела милосердия»</w:t>
            </w:r>
          </w:p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Оленина Мария Владимировна, учитель ОПК ГБОУ СОШ №8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им. Воина-интернационалиста С.А.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Кафизова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EC2788" w:rsidRPr="00FB1F02" w:rsidTr="00FB1F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внеурочное занятие в 6 классе на тему «Синайское законодательство»  Родькина Татьяна Ивановна, учитель русского языка и литературы, ОПК ГБОУ СОШ пос.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EC2788" w:rsidRPr="00FB1F02" w:rsidTr="00FB1F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13.45-14.00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родителями по духовно-нравственному воспитанию детей.</w:t>
            </w:r>
          </w:p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Перевертайло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Тимофеевна, учитель русского языка и литературы ГБОУ СОШ №8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Швецова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  Ирина Георгиевна, учитель начальных классов ГБОУ СОШ №4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88" w:rsidRPr="00FB1F02" w:rsidRDefault="00EC2788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опыта работы</w:t>
            </w:r>
          </w:p>
        </w:tc>
      </w:tr>
      <w:tr w:rsidR="00FB1F02" w:rsidRPr="00FB1F02" w:rsidTr="00FB1F02">
        <w:tc>
          <w:tcPr>
            <w:tcW w:w="1384" w:type="dxa"/>
            <w:hideMark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14.00-14.10</w:t>
            </w:r>
          </w:p>
        </w:tc>
        <w:tc>
          <w:tcPr>
            <w:tcW w:w="9639" w:type="dxa"/>
            <w:hideMark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учащихся  во внеурочной деятельности»</w:t>
            </w:r>
          </w:p>
          <w:p w:rsidR="00FB1F02" w:rsidRPr="00FB1F02" w:rsidRDefault="00FB1F02" w:rsidP="00277F5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Елена Анатольевна, учитель музыки и ОПК ГБОУ СОШ пос. Комсомольский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hideMark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опыта работы</w:t>
            </w:r>
          </w:p>
        </w:tc>
      </w:tr>
      <w:tr w:rsidR="00FB1F02" w:rsidRPr="00FB1F02" w:rsidTr="00FB1F02">
        <w:tc>
          <w:tcPr>
            <w:tcW w:w="1384" w:type="dxa"/>
            <w:hideMark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14.10-14.25</w:t>
            </w:r>
          </w:p>
        </w:tc>
        <w:tc>
          <w:tcPr>
            <w:tcW w:w="9639" w:type="dxa"/>
            <w:hideMark/>
          </w:tcPr>
          <w:p w:rsidR="00FB1F02" w:rsidRPr="00FB1F02" w:rsidRDefault="00FB1F02" w:rsidP="00277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«Проблема воспитания культуры толерантности у учащихся на уроках обществознания и права»</w:t>
            </w:r>
          </w:p>
          <w:p w:rsidR="00FB1F02" w:rsidRPr="00FB1F02" w:rsidRDefault="00FB1F02" w:rsidP="00277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Надежда Сергеевна, учитель истории и обществознания ГБОУ СОШ №8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985" w:type="dxa"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FB1F02" w:rsidRPr="00FB1F02" w:rsidTr="00FB1F02">
        <w:tc>
          <w:tcPr>
            <w:tcW w:w="1384" w:type="dxa"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14.25-14.40</w:t>
            </w:r>
          </w:p>
        </w:tc>
        <w:tc>
          <w:tcPr>
            <w:tcW w:w="9639" w:type="dxa"/>
          </w:tcPr>
          <w:p w:rsidR="00FB1F02" w:rsidRPr="00FB1F02" w:rsidRDefault="00FB1F02" w:rsidP="00277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младших школьников к осмыслению сущности понятия «Подвиг»</w:t>
            </w:r>
          </w:p>
          <w:p w:rsidR="00FB1F02" w:rsidRPr="00FB1F02" w:rsidRDefault="00FB1F02" w:rsidP="00277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Оксана Владимировна, учитель начальных классов ГБОУ СОШ №4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985" w:type="dxa"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FB1F02" w:rsidRPr="00FB1F02" w:rsidTr="00FB1F02">
        <w:tc>
          <w:tcPr>
            <w:tcW w:w="1384" w:type="dxa"/>
            <w:hideMark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14.40-15.00</w:t>
            </w:r>
          </w:p>
        </w:tc>
        <w:tc>
          <w:tcPr>
            <w:tcW w:w="9639" w:type="dxa"/>
            <w:hideMark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Круглый стол по итогам семинара, Ларина Л.Т., методист ГБО ДПО ЦПК «</w:t>
            </w:r>
            <w:proofErr w:type="spellStart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FB1F02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 Самарской области</w:t>
            </w:r>
            <w:bookmarkStart w:id="0" w:name="_GoBack"/>
            <w:bookmarkEnd w:id="0"/>
          </w:p>
        </w:tc>
        <w:tc>
          <w:tcPr>
            <w:tcW w:w="1985" w:type="dxa"/>
            <w:hideMark/>
          </w:tcPr>
          <w:p w:rsidR="00FB1F02" w:rsidRPr="00FB1F02" w:rsidRDefault="00FB1F02" w:rsidP="00277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E0A" w:rsidRPr="00FB1F02" w:rsidRDefault="00BD5E0A" w:rsidP="00277F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D5E0A" w:rsidRPr="00FB1F02" w:rsidSect="004C15A1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285"/>
    <w:rsid w:val="000B4C54"/>
    <w:rsid w:val="000D20A7"/>
    <w:rsid w:val="001354D0"/>
    <w:rsid w:val="0019367F"/>
    <w:rsid w:val="001F2ED3"/>
    <w:rsid w:val="002126EB"/>
    <w:rsid w:val="00277F5A"/>
    <w:rsid w:val="0029613F"/>
    <w:rsid w:val="00366186"/>
    <w:rsid w:val="003D684E"/>
    <w:rsid w:val="003D6A81"/>
    <w:rsid w:val="004207C4"/>
    <w:rsid w:val="004A18AB"/>
    <w:rsid w:val="004D2211"/>
    <w:rsid w:val="004F435E"/>
    <w:rsid w:val="00513773"/>
    <w:rsid w:val="00556E49"/>
    <w:rsid w:val="00585940"/>
    <w:rsid w:val="005B1A2D"/>
    <w:rsid w:val="00625AB6"/>
    <w:rsid w:val="006658AC"/>
    <w:rsid w:val="006A30E9"/>
    <w:rsid w:val="00773E89"/>
    <w:rsid w:val="00775237"/>
    <w:rsid w:val="007B4208"/>
    <w:rsid w:val="007E45E4"/>
    <w:rsid w:val="007F5D56"/>
    <w:rsid w:val="00802E60"/>
    <w:rsid w:val="008156C1"/>
    <w:rsid w:val="008262C0"/>
    <w:rsid w:val="00833FF4"/>
    <w:rsid w:val="00843DE3"/>
    <w:rsid w:val="0085420E"/>
    <w:rsid w:val="008D5ACD"/>
    <w:rsid w:val="00960B77"/>
    <w:rsid w:val="00985AC8"/>
    <w:rsid w:val="009969B1"/>
    <w:rsid w:val="009C39E6"/>
    <w:rsid w:val="00A33285"/>
    <w:rsid w:val="00A83A33"/>
    <w:rsid w:val="00AB641C"/>
    <w:rsid w:val="00AF1964"/>
    <w:rsid w:val="00B312F0"/>
    <w:rsid w:val="00B95FD6"/>
    <w:rsid w:val="00BD5E0A"/>
    <w:rsid w:val="00C516C4"/>
    <w:rsid w:val="00CC7879"/>
    <w:rsid w:val="00D07816"/>
    <w:rsid w:val="00D8310F"/>
    <w:rsid w:val="00DC7AE0"/>
    <w:rsid w:val="00E675F3"/>
    <w:rsid w:val="00E836E9"/>
    <w:rsid w:val="00EC2788"/>
    <w:rsid w:val="00EE797F"/>
    <w:rsid w:val="00F211A3"/>
    <w:rsid w:val="00F44256"/>
    <w:rsid w:val="00F678CC"/>
    <w:rsid w:val="00F941DB"/>
    <w:rsid w:val="00FB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62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6EB"/>
  </w:style>
  <w:style w:type="paragraph" w:styleId="a7">
    <w:name w:val="List Paragraph"/>
    <w:basedOn w:val="a"/>
    <w:uiPriority w:val="34"/>
    <w:qFormat/>
    <w:rsid w:val="00EC2788"/>
    <w:pPr>
      <w:ind w:left="720"/>
      <w:contextualSpacing/>
    </w:pPr>
  </w:style>
  <w:style w:type="table" w:styleId="a8">
    <w:name w:val="Table Grid"/>
    <w:basedOn w:val="a1"/>
    <w:uiPriority w:val="59"/>
    <w:rsid w:val="00EC278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CFA6-E02C-4EB9-9171-66D2115C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Лилия Тагировна</cp:lastModifiedBy>
  <cp:revision>10</cp:revision>
  <cp:lastPrinted>2016-06-01T06:06:00Z</cp:lastPrinted>
  <dcterms:created xsi:type="dcterms:W3CDTF">2014-11-13T10:12:00Z</dcterms:created>
  <dcterms:modified xsi:type="dcterms:W3CDTF">2016-06-01T06:15:00Z</dcterms:modified>
</cp:coreProperties>
</file>