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5F" w:rsidRPr="00031317" w:rsidRDefault="00031317" w:rsidP="000313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Областной семинар</w:t>
      </w:r>
    </w:p>
    <w:p w:rsidR="00046E5F" w:rsidRPr="00031317" w:rsidRDefault="00046E5F" w:rsidP="000313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1317" w:rsidRDefault="00046E5F" w:rsidP="0003131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317">
        <w:rPr>
          <w:rFonts w:ascii="Times New Roman" w:hAnsi="Times New Roman" w:cs="Times New Roman"/>
          <w:sz w:val="28"/>
          <w:szCs w:val="28"/>
        </w:rPr>
        <w:t xml:space="preserve">         01  декабря 2016 года   </w:t>
      </w:r>
      <w:r w:rsidR="00031317" w:rsidRPr="00031317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="00031317" w:rsidRPr="00031317">
        <w:rPr>
          <w:rFonts w:ascii="Times New Roman" w:hAnsi="Times New Roman" w:cs="Times New Roman"/>
          <w:b/>
          <w:i/>
          <w:sz w:val="28"/>
          <w:szCs w:val="28"/>
        </w:rPr>
        <w:t>областной  семинар «Традиции и современные технологии этнографического образования детей в учреждениях дополнительного образования детей».</w:t>
      </w:r>
      <w:r w:rsidR="000313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1317" w:rsidRPr="00031317">
        <w:rPr>
          <w:rFonts w:ascii="Times New Roman" w:hAnsi="Times New Roman" w:cs="Times New Roman"/>
          <w:sz w:val="28"/>
          <w:szCs w:val="28"/>
        </w:rPr>
        <w:t xml:space="preserve">Организаторами семинара выступили СП ДОД «Вдохновение» ГБОУ СОШ №11 г. </w:t>
      </w:r>
      <w:proofErr w:type="spellStart"/>
      <w:r w:rsidR="00031317" w:rsidRPr="00031317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031317" w:rsidRPr="00031317">
        <w:rPr>
          <w:rFonts w:ascii="Times New Roman" w:hAnsi="Times New Roman" w:cs="Times New Roman"/>
          <w:sz w:val="28"/>
          <w:szCs w:val="28"/>
        </w:rPr>
        <w:t xml:space="preserve">, </w:t>
      </w:r>
      <w:r w:rsidR="00031317">
        <w:rPr>
          <w:rFonts w:ascii="Times New Roman" w:hAnsi="Times New Roman" w:cs="Times New Roman"/>
          <w:sz w:val="28"/>
          <w:szCs w:val="28"/>
        </w:rPr>
        <w:t>ГБУ «</w:t>
      </w:r>
      <w:proofErr w:type="spellStart"/>
      <w:r w:rsidR="00031317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031317">
        <w:rPr>
          <w:rFonts w:ascii="Times New Roman" w:hAnsi="Times New Roman" w:cs="Times New Roman"/>
          <w:sz w:val="28"/>
          <w:szCs w:val="28"/>
        </w:rPr>
        <w:t xml:space="preserve"> РЦ», </w:t>
      </w:r>
      <w:r w:rsidR="00031317" w:rsidRPr="00031317">
        <w:rPr>
          <w:rFonts w:ascii="Times New Roman" w:hAnsi="Times New Roman" w:cs="Times New Roman"/>
          <w:sz w:val="28"/>
          <w:szCs w:val="28"/>
        </w:rPr>
        <w:t xml:space="preserve">ГБОУ ДО </w:t>
      </w:r>
      <w:proofErr w:type="gramStart"/>
      <w:r w:rsidR="00031317" w:rsidRPr="0003131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31317" w:rsidRPr="00031317">
        <w:rPr>
          <w:rFonts w:ascii="Times New Roman" w:hAnsi="Times New Roman" w:cs="Times New Roman"/>
          <w:sz w:val="28"/>
          <w:szCs w:val="28"/>
        </w:rPr>
        <w:t xml:space="preserve"> «Самарский Дворец детского и юношеского творчества»</w:t>
      </w:r>
      <w:r w:rsidR="00031317">
        <w:rPr>
          <w:rFonts w:ascii="Times New Roman" w:hAnsi="Times New Roman" w:cs="Times New Roman"/>
          <w:sz w:val="28"/>
          <w:szCs w:val="28"/>
        </w:rPr>
        <w:t xml:space="preserve"> и</w:t>
      </w:r>
      <w:r w:rsidR="00031317" w:rsidRPr="00031317">
        <w:rPr>
          <w:rFonts w:ascii="Times New Roman" w:hAnsi="Times New Roman" w:cs="Times New Roman"/>
          <w:sz w:val="28"/>
          <w:szCs w:val="28"/>
        </w:rPr>
        <w:t xml:space="preserve"> Областной Центр развития дополнительного образования.</w:t>
      </w:r>
      <w:r w:rsidR="00737AA1">
        <w:rPr>
          <w:rFonts w:ascii="Times New Roman" w:hAnsi="Times New Roman" w:cs="Times New Roman"/>
          <w:sz w:val="28"/>
          <w:szCs w:val="28"/>
        </w:rPr>
        <w:t xml:space="preserve"> Семинар проходил на </w:t>
      </w:r>
      <w:r w:rsidRPr="00031317">
        <w:rPr>
          <w:rFonts w:ascii="Times New Roman" w:hAnsi="Times New Roman" w:cs="Times New Roman"/>
          <w:sz w:val="28"/>
          <w:szCs w:val="28"/>
        </w:rPr>
        <w:t xml:space="preserve">базе МАУК «Центра культурного развития» г. </w:t>
      </w:r>
      <w:proofErr w:type="spellStart"/>
      <w:r w:rsidRPr="00031317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737AA1">
        <w:rPr>
          <w:rFonts w:ascii="Times New Roman" w:hAnsi="Times New Roman" w:cs="Times New Roman"/>
          <w:sz w:val="28"/>
          <w:szCs w:val="28"/>
        </w:rPr>
        <w:t>.</w:t>
      </w:r>
      <w:r w:rsidRPr="00031317"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046E5F" w:rsidRPr="00031317" w:rsidRDefault="00046E5F" w:rsidP="0003131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317">
        <w:rPr>
          <w:rFonts w:ascii="Times New Roman" w:hAnsi="Times New Roman" w:cs="Times New Roman"/>
          <w:bCs/>
          <w:sz w:val="28"/>
          <w:szCs w:val="28"/>
        </w:rPr>
        <w:t xml:space="preserve">В работе семинара принял участие </w:t>
      </w:r>
      <w:r w:rsidR="00737AA1">
        <w:rPr>
          <w:rFonts w:ascii="Times New Roman" w:hAnsi="Times New Roman" w:cs="Times New Roman"/>
          <w:bCs/>
          <w:sz w:val="28"/>
          <w:szCs w:val="28"/>
        </w:rPr>
        <w:t xml:space="preserve">более </w:t>
      </w:r>
      <w:r w:rsidRPr="00031317">
        <w:rPr>
          <w:rFonts w:ascii="Times New Roman" w:hAnsi="Times New Roman" w:cs="Times New Roman"/>
          <w:bCs/>
          <w:sz w:val="28"/>
          <w:szCs w:val="28"/>
        </w:rPr>
        <w:t>4</w:t>
      </w:r>
      <w:r w:rsidR="00737AA1">
        <w:rPr>
          <w:rFonts w:ascii="Times New Roman" w:hAnsi="Times New Roman" w:cs="Times New Roman"/>
          <w:bCs/>
          <w:sz w:val="28"/>
          <w:szCs w:val="28"/>
        </w:rPr>
        <w:t>0</w:t>
      </w:r>
      <w:r w:rsidRPr="000313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B1D">
        <w:rPr>
          <w:rFonts w:ascii="Times New Roman" w:hAnsi="Times New Roman" w:cs="Times New Roman"/>
          <w:bCs/>
          <w:sz w:val="28"/>
          <w:szCs w:val="28"/>
        </w:rPr>
        <w:t xml:space="preserve">педагогов </w:t>
      </w:r>
      <w:r w:rsidRPr="0003131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E6B1D" w:rsidRPr="00031317">
        <w:rPr>
          <w:rFonts w:ascii="Times New Roman" w:hAnsi="Times New Roman" w:cs="Times New Roman"/>
          <w:bCs/>
          <w:sz w:val="28"/>
          <w:szCs w:val="28"/>
        </w:rPr>
        <w:t>дополнительного образования</w:t>
      </w:r>
      <w:r w:rsidR="004E6B1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E6B1D" w:rsidRPr="00031317">
        <w:rPr>
          <w:rFonts w:ascii="Times New Roman" w:hAnsi="Times New Roman" w:cs="Times New Roman"/>
          <w:bCs/>
          <w:sz w:val="28"/>
          <w:szCs w:val="28"/>
        </w:rPr>
        <w:t>руководител</w:t>
      </w:r>
      <w:r w:rsidR="004E6B1D">
        <w:rPr>
          <w:rFonts w:ascii="Times New Roman" w:hAnsi="Times New Roman" w:cs="Times New Roman"/>
          <w:bCs/>
          <w:sz w:val="28"/>
          <w:szCs w:val="28"/>
        </w:rPr>
        <w:t>ей</w:t>
      </w:r>
      <w:r w:rsidR="004E6B1D" w:rsidRPr="00031317">
        <w:rPr>
          <w:rFonts w:ascii="Times New Roman" w:hAnsi="Times New Roman" w:cs="Times New Roman"/>
          <w:bCs/>
          <w:sz w:val="28"/>
          <w:szCs w:val="28"/>
        </w:rPr>
        <w:t xml:space="preserve"> структурных подразделений, методист</w:t>
      </w:r>
      <w:r w:rsidR="004E6B1D">
        <w:rPr>
          <w:rFonts w:ascii="Times New Roman" w:hAnsi="Times New Roman" w:cs="Times New Roman"/>
          <w:bCs/>
          <w:sz w:val="28"/>
          <w:szCs w:val="28"/>
        </w:rPr>
        <w:t>ов</w:t>
      </w:r>
      <w:r w:rsidR="004E6B1D" w:rsidRPr="000313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1317">
        <w:rPr>
          <w:rFonts w:ascii="Times New Roman" w:hAnsi="Times New Roman" w:cs="Times New Roman"/>
          <w:bCs/>
          <w:sz w:val="28"/>
          <w:szCs w:val="28"/>
        </w:rPr>
        <w:t xml:space="preserve">из г. Самары, г. Безенчука, г. </w:t>
      </w:r>
      <w:proofErr w:type="spellStart"/>
      <w:r w:rsidRPr="00031317">
        <w:rPr>
          <w:rFonts w:ascii="Times New Roman" w:hAnsi="Times New Roman" w:cs="Times New Roman"/>
          <w:bCs/>
          <w:sz w:val="28"/>
          <w:szCs w:val="28"/>
        </w:rPr>
        <w:t>Кинеля</w:t>
      </w:r>
      <w:proofErr w:type="spellEnd"/>
      <w:r w:rsidRPr="0003131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031317">
        <w:rPr>
          <w:rFonts w:ascii="Times New Roman" w:hAnsi="Times New Roman" w:cs="Times New Roman"/>
          <w:bCs/>
          <w:sz w:val="28"/>
          <w:szCs w:val="28"/>
        </w:rPr>
        <w:t>Кинельского</w:t>
      </w:r>
      <w:proofErr w:type="spellEnd"/>
      <w:r w:rsidRPr="00031317">
        <w:rPr>
          <w:rFonts w:ascii="Times New Roman" w:hAnsi="Times New Roman" w:cs="Times New Roman"/>
          <w:bCs/>
          <w:sz w:val="28"/>
          <w:szCs w:val="28"/>
        </w:rPr>
        <w:t xml:space="preserve"> района, </w:t>
      </w:r>
      <w:r w:rsidR="004E6B1D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Pr="00031317">
        <w:rPr>
          <w:rFonts w:ascii="Times New Roman" w:hAnsi="Times New Roman" w:cs="Times New Roman"/>
          <w:bCs/>
          <w:sz w:val="28"/>
          <w:szCs w:val="28"/>
        </w:rPr>
        <w:t>специалисты</w:t>
      </w:r>
      <w:r w:rsidR="00EF3083" w:rsidRPr="000313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3083" w:rsidRPr="00031317">
        <w:rPr>
          <w:rFonts w:ascii="Times New Roman" w:hAnsi="Times New Roman" w:cs="Times New Roman"/>
          <w:sz w:val="28"/>
          <w:szCs w:val="28"/>
        </w:rPr>
        <w:t xml:space="preserve">СДДЮТ, Областного Центра развития дополнительного образования, </w:t>
      </w:r>
      <w:proofErr w:type="spellStart"/>
      <w:r w:rsidR="00B9377D" w:rsidRPr="00031317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="00B9377D" w:rsidRPr="00031317">
        <w:rPr>
          <w:rFonts w:ascii="Times New Roman" w:hAnsi="Times New Roman" w:cs="Times New Roman"/>
          <w:sz w:val="28"/>
          <w:szCs w:val="28"/>
        </w:rPr>
        <w:t xml:space="preserve"> р</w:t>
      </w:r>
      <w:r w:rsidRPr="00031317">
        <w:rPr>
          <w:rFonts w:ascii="Times New Roman" w:hAnsi="Times New Roman" w:cs="Times New Roman"/>
          <w:bCs/>
          <w:sz w:val="28"/>
          <w:szCs w:val="28"/>
        </w:rPr>
        <w:t xml:space="preserve">есурсного центра и </w:t>
      </w:r>
      <w:proofErr w:type="spellStart"/>
      <w:r w:rsidRPr="00031317">
        <w:rPr>
          <w:rFonts w:ascii="Times New Roman" w:hAnsi="Times New Roman" w:cs="Times New Roman"/>
          <w:bCs/>
          <w:sz w:val="28"/>
          <w:szCs w:val="28"/>
        </w:rPr>
        <w:t>Кинельского</w:t>
      </w:r>
      <w:proofErr w:type="spellEnd"/>
      <w:r w:rsidRPr="00031317">
        <w:rPr>
          <w:rFonts w:ascii="Times New Roman" w:hAnsi="Times New Roman" w:cs="Times New Roman"/>
          <w:bCs/>
          <w:sz w:val="28"/>
          <w:szCs w:val="28"/>
        </w:rPr>
        <w:t xml:space="preserve"> управления</w:t>
      </w:r>
      <w:r w:rsidR="00963B9B" w:rsidRPr="000313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3B9B" w:rsidRPr="00031317">
        <w:rPr>
          <w:rFonts w:ascii="Times New Roman" w:hAnsi="Times New Roman" w:cs="Times New Roman"/>
          <w:bCs/>
          <w:sz w:val="28"/>
          <w:szCs w:val="28"/>
        </w:rPr>
        <w:t>МОиНСО</w:t>
      </w:r>
      <w:proofErr w:type="spellEnd"/>
      <w:r w:rsidRPr="00031317">
        <w:rPr>
          <w:rFonts w:ascii="Times New Roman" w:hAnsi="Times New Roman" w:cs="Times New Roman"/>
          <w:bCs/>
          <w:sz w:val="28"/>
          <w:szCs w:val="28"/>
        </w:rPr>
        <w:t>.</w:t>
      </w:r>
    </w:p>
    <w:p w:rsidR="00BF63A2" w:rsidRDefault="00EF3083" w:rsidP="00031317">
      <w:pPr>
        <w:spacing w:after="0"/>
        <w:rPr>
          <w:i/>
          <w:sz w:val="28"/>
          <w:szCs w:val="28"/>
        </w:rPr>
      </w:pPr>
      <w:r w:rsidRPr="00031317">
        <w:rPr>
          <w:i/>
          <w:sz w:val="28"/>
          <w:szCs w:val="28"/>
        </w:rPr>
        <w:t xml:space="preserve">      </w:t>
      </w:r>
      <w:r w:rsidR="00285C49" w:rsidRPr="00031317">
        <w:rPr>
          <w:i/>
          <w:sz w:val="28"/>
          <w:szCs w:val="28"/>
        </w:rPr>
        <w:t xml:space="preserve"> </w:t>
      </w:r>
      <w:r w:rsidRPr="00031317">
        <w:rPr>
          <w:i/>
          <w:sz w:val="28"/>
          <w:szCs w:val="28"/>
        </w:rPr>
        <w:t xml:space="preserve">  </w:t>
      </w:r>
    </w:p>
    <w:p w:rsidR="00BF63A2" w:rsidRDefault="00BF63A2" w:rsidP="00031317">
      <w:pPr>
        <w:spacing w:after="0"/>
        <w:rPr>
          <w:i/>
          <w:sz w:val="28"/>
          <w:szCs w:val="28"/>
        </w:rPr>
      </w:pPr>
    </w:p>
    <w:p w:rsidR="002958E6" w:rsidRDefault="002958E6" w:rsidP="00031317">
      <w:pPr>
        <w:spacing w:after="0"/>
        <w:rPr>
          <w:i/>
          <w:sz w:val="28"/>
          <w:szCs w:val="28"/>
        </w:rPr>
      </w:pPr>
    </w:p>
    <w:p w:rsidR="002958E6" w:rsidRDefault="002958E6" w:rsidP="00031317">
      <w:pPr>
        <w:spacing w:after="0"/>
        <w:rPr>
          <w:i/>
          <w:sz w:val="28"/>
          <w:szCs w:val="28"/>
        </w:rPr>
      </w:pPr>
      <w:bookmarkStart w:id="0" w:name="_GoBack"/>
      <w:bookmarkEnd w:id="0"/>
    </w:p>
    <w:p w:rsidR="00285C49" w:rsidRPr="00031317" w:rsidRDefault="00EF3083" w:rsidP="0003131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31317">
        <w:rPr>
          <w:rFonts w:ascii="Times New Roman" w:hAnsi="Times New Roman" w:cs="Times New Roman"/>
          <w:i/>
          <w:sz w:val="28"/>
          <w:szCs w:val="28"/>
        </w:rPr>
        <w:t>Цель  семинара:</w:t>
      </w:r>
    </w:p>
    <w:p w:rsidR="00285C49" w:rsidRPr="00031317" w:rsidRDefault="00334C93" w:rsidP="000313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317">
        <w:rPr>
          <w:rFonts w:ascii="Times New Roman" w:hAnsi="Times New Roman" w:cs="Times New Roman"/>
          <w:color w:val="000000"/>
          <w:sz w:val="28"/>
          <w:szCs w:val="28"/>
        </w:rPr>
        <w:t xml:space="preserve">1. показать </w:t>
      </w:r>
      <w:r w:rsidR="00602A90">
        <w:rPr>
          <w:rFonts w:ascii="Times New Roman" w:hAnsi="Times New Roman" w:cs="Times New Roman"/>
          <w:color w:val="000000"/>
          <w:sz w:val="28"/>
          <w:szCs w:val="28"/>
        </w:rPr>
        <w:t xml:space="preserve">роль </w:t>
      </w:r>
      <w:r w:rsidR="005E2B73">
        <w:rPr>
          <w:rFonts w:ascii="Times New Roman" w:hAnsi="Times New Roman" w:cs="Times New Roman"/>
          <w:color w:val="000000"/>
          <w:sz w:val="28"/>
          <w:szCs w:val="28"/>
        </w:rPr>
        <w:t xml:space="preserve">народных </w:t>
      </w:r>
      <w:r w:rsidRPr="0003131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31317">
        <w:rPr>
          <w:rFonts w:ascii="Times New Roman" w:hAnsi="Times New Roman" w:cs="Times New Roman"/>
          <w:sz w:val="28"/>
          <w:szCs w:val="28"/>
        </w:rPr>
        <w:t>радици</w:t>
      </w:r>
      <w:r w:rsidR="005E2B73">
        <w:rPr>
          <w:rFonts w:ascii="Times New Roman" w:hAnsi="Times New Roman" w:cs="Times New Roman"/>
          <w:sz w:val="28"/>
          <w:szCs w:val="28"/>
        </w:rPr>
        <w:t>й</w:t>
      </w:r>
      <w:r w:rsidRPr="00031317">
        <w:rPr>
          <w:rFonts w:ascii="Times New Roman" w:hAnsi="Times New Roman" w:cs="Times New Roman"/>
          <w:sz w:val="28"/>
          <w:szCs w:val="28"/>
        </w:rPr>
        <w:t xml:space="preserve"> и современны</w:t>
      </w:r>
      <w:r w:rsidR="005E2B73">
        <w:rPr>
          <w:rFonts w:ascii="Times New Roman" w:hAnsi="Times New Roman" w:cs="Times New Roman"/>
          <w:sz w:val="28"/>
          <w:szCs w:val="28"/>
        </w:rPr>
        <w:t>х</w:t>
      </w:r>
      <w:r w:rsidRPr="00031317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5E2B73">
        <w:rPr>
          <w:rFonts w:ascii="Times New Roman" w:hAnsi="Times New Roman" w:cs="Times New Roman"/>
          <w:sz w:val="28"/>
          <w:szCs w:val="28"/>
        </w:rPr>
        <w:t>й</w:t>
      </w:r>
      <w:r w:rsidRPr="00031317">
        <w:rPr>
          <w:rFonts w:ascii="Times New Roman" w:hAnsi="Times New Roman" w:cs="Times New Roman"/>
          <w:sz w:val="28"/>
          <w:szCs w:val="28"/>
        </w:rPr>
        <w:t xml:space="preserve"> этнографического образования детей в </w:t>
      </w:r>
      <w:r w:rsidR="005E2B73">
        <w:rPr>
          <w:rFonts w:ascii="Times New Roman" w:hAnsi="Times New Roman" w:cs="Times New Roman"/>
          <w:sz w:val="28"/>
          <w:szCs w:val="28"/>
        </w:rPr>
        <w:t xml:space="preserve">воспитании подрастающего поколения в </w:t>
      </w:r>
      <w:r w:rsidRPr="00031317">
        <w:rPr>
          <w:rFonts w:ascii="Times New Roman" w:hAnsi="Times New Roman" w:cs="Times New Roman"/>
          <w:sz w:val="28"/>
          <w:szCs w:val="28"/>
        </w:rPr>
        <w:t>учреждениях дополнительного образования детей;</w:t>
      </w:r>
    </w:p>
    <w:p w:rsidR="00285C49" w:rsidRPr="00031317" w:rsidRDefault="00334C93" w:rsidP="000313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317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="005E2B73">
        <w:rPr>
          <w:rFonts w:ascii="Times New Roman" w:hAnsi="Times New Roman" w:cs="Times New Roman"/>
          <w:color w:val="000000"/>
          <w:sz w:val="28"/>
          <w:szCs w:val="28"/>
        </w:rPr>
        <w:t xml:space="preserve">обобщение и распространение </w:t>
      </w:r>
      <w:r w:rsidR="00EF3083" w:rsidRPr="00031317">
        <w:rPr>
          <w:rFonts w:ascii="Times New Roman" w:hAnsi="Times New Roman" w:cs="Times New Roman"/>
          <w:color w:val="000000"/>
          <w:sz w:val="28"/>
          <w:szCs w:val="28"/>
        </w:rPr>
        <w:t>опыт</w:t>
      </w:r>
      <w:r w:rsidR="005E2B7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313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3083" w:rsidRPr="00031317">
        <w:rPr>
          <w:rFonts w:ascii="Times New Roman" w:hAnsi="Times New Roman" w:cs="Times New Roman"/>
          <w:color w:val="000000"/>
          <w:sz w:val="28"/>
          <w:szCs w:val="28"/>
        </w:rPr>
        <w:t xml:space="preserve"> работы СП ДОД «Вдохновение»</w:t>
      </w:r>
      <w:r w:rsidR="00285C49" w:rsidRPr="00031317">
        <w:rPr>
          <w:rFonts w:ascii="Times New Roman" w:hAnsi="Times New Roman" w:cs="Times New Roman"/>
          <w:color w:val="000000"/>
          <w:sz w:val="28"/>
          <w:szCs w:val="28"/>
        </w:rPr>
        <w:t xml:space="preserve"> ГБОУ СОШ №11г. </w:t>
      </w:r>
      <w:proofErr w:type="spellStart"/>
      <w:r w:rsidR="00285C49" w:rsidRPr="00031317">
        <w:rPr>
          <w:rFonts w:ascii="Times New Roman" w:hAnsi="Times New Roman" w:cs="Times New Roman"/>
          <w:color w:val="000000"/>
          <w:sz w:val="28"/>
          <w:szCs w:val="28"/>
        </w:rPr>
        <w:t>Кинеля</w:t>
      </w:r>
      <w:proofErr w:type="spellEnd"/>
      <w:r w:rsidR="00285C49" w:rsidRPr="00031317">
        <w:rPr>
          <w:rFonts w:ascii="Times New Roman" w:hAnsi="Times New Roman" w:cs="Times New Roman"/>
          <w:color w:val="000000"/>
          <w:sz w:val="28"/>
          <w:szCs w:val="28"/>
        </w:rPr>
        <w:t xml:space="preserve"> по организации и работе Клуба славянской культуры «</w:t>
      </w:r>
      <w:proofErr w:type="spellStart"/>
      <w:r w:rsidR="00285C49" w:rsidRPr="00031317">
        <w:rPr>
          <w:rFonts w:ascii="Times New Roman" w:hAnsi="Times New Roman" w:cs="Times New Roman"/>
          <w:color w:val="000000"/>
          <w:sz w:val="28"/>
          <w:szCs w:val="28"/>
        </w:rPr>
        <w:t>ДобрынЯ</w:t>
      </w:r>
      <w:proofErr w:type="spellEnd"/>
      <w:r w:rsidR="00285C49" w:rsidRPr="0003131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313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5C49" w:rsidRPr="00031317" w:rsidRDefault="002D2F1F" w:rsidP="00031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31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85C49" w:rsidRPr="00031317">
        <w:rPr>
          <w:rFonts w:ascii="Times New Roman" w:hAnsi="Times New Roman" w:cs="Times New Roman"/>
          <w:color w:val="000000"/>
          <w:sz w:val="28"/>
          <w:szCs w:val="28"/>
        </w:rPr>
        <w:t xml:space="preserve">Открыла семинар </w:t>
      </w:r>
      <w:r w:rsidR="00285C49" w:rsidRPr="00031317">
        <w:rPr>
          <w:rFonts w:ascii="Times New Roman" w:hAnsi="Times New Roman" w:cs="Times New Roman"/>
          <w:sz w:val="28"/>
          <w:szCs w:val="28"/>
        </w:rPr>
        <w:t>Шмелева Ольга Юрьевна,</w:t>
      </w:r>
      <w:r w:rsidR="00285C49" w:rsidRPr="0003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 </w:t>
      </w:r>
      <w:r w:rsidR="00B9377D" w:rsidRPr="000313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5C49" w:rsidRPr="0003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реализации образовательных программ  </w:t>
      </w:r>
      <w:proofErr w:type="spellStart"/>
      <w:r w:rsidR="00285C49" w:rsidRPr="000313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КУМОиН</w:t>
      </w:r>
      <w:proofErr w:type="spellEnd"/>
      <w:r w:rsidR="0090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85C49" w:rsidRPr="00031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285C49" w:rsidRPr="00031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5C49" w:rsidRPr="00031317" w:rsidRDefault="00285C49" w:rsidP="00031317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313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рамках пленарной части семинара  выступили: </w:t>
      </w:r>
    </w:p>
    <w:p w:rsidR="00285C49" w:rsidRPr="00031317" w:rsidRDefault="00285C49" w:rsidP="00031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31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049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1317">
        <w:rPr>
          <w:rFonts w:ascii="Times New Roman" w:hAnsi="Times New Roman" w:cs="Times New Roman"/>
          <w:color w:val="000000"/>
          <w:sz w:val="28"/>
          <w:szCs w:val="28"/>
        </w:rPr>
        <w:t>Рогалевич</w:t>
      </w:r>
      <w:proofErr w:type="spellEnd"/>
      <w:r w:rsidRPr="00031317">
        <w:rPr>
          <w:rFonts w:ascii="Times New Roman" w:hAnsi="Times New Roman" w:cs="Times New Roman"/>
          <w:color w:val="000000"/>
          <w:sz w:val="28"/>
          <w:szCs w:val="28"/>
        </w:rPr>
        <w:t xml:space="preserve">  Элеонора Павловна, старший методист ГБОУ </w:t>
      </w:r>
      <w:proofErr w:type="gramStart"/>
      <w:r w:rsidRPr="00031317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031317">
        <w:rPr>
          <w:rFonts w:ascii="Times New Roman" w:hAnsi="Times New Roman" w:cs="Times New Roman"/>
          <w:color w:val="000000"/>
          <w:sz w:val="28"/>
          <w:szCs w:val="28"/>
        </w:rPr>
        <w:t xml:space="preserve"> СО СДДЮТ, </w:t>
      </w:r>
      <w:proofErr w:type="gramStart"/>
      <w:r w:rsidRPr="00031317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proofErr w:type="gramEnd"/>
      <w:r w:rsidRPr="00031317">
        <w:rPr>
          <w:rFonts w:ascii="Times New Roman" w:hAnsi="Times New Roman" w:cs="Times New Roman"/>
          <w:color w:val="000000"/>
          <w:sz w:val="28"/>
          <w:szCs w:val="28"/>
        </w:rPr>
        <w:t xml:space="preserve">  рассказала  о  </w:t>
      </w:r>
      <w:r w:rsidRPr="00031317">
        <w:rPr>
          <w:rFonts w:ascii="Times New Roman" w:hAnsi="Times New Roman" w:cs="Times New Roman"/>
          <w:sz w:val="28"/>
          <w:szCs w:val="28"/>
        </w:rPr>
        <w:t>методах и средствах трансляции традиционной народной культуры.</w:t>
      </w:r>
    </w:p>
    <w:p w:rsidR="00E02E2F" w:rsidRPr="00031317" w:rsidRDefault="00285C49" w:rsidP="00031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317">
        <w:rPr>
          <w:rFonts w:ascii="Times New Roman" w:hAnsi="Times New Roman" w:cs="Times New Roman"/>
          <w:sz w:val="28"/>
          <w:szCs w:val="28"/>
        </w:rPr>
        <w:t>-</w:t>
      </w:r>
      <w:r w:rsidR="009049FE">
        <w:rPr>
          <w:rFonts w:ascii="Times New Roman" w:hAnsi="Times New Roman" w:cs="Times New Roman"/>
          <w:sz w:val="28"/>
          <w:szCs w:val="28"/>
        </w:rPr>
        <w:t xml:space="preserve"> </w:t>
      </w:r>
      <w:r w:rsidRPr="00031317">
        <w:rPr>
          <w:rFonts w:ascii="Times New Roman" w:hAnsi="Times New Roman" w:cs="Times New Roman"/>
          <w:sz w:val="28"/>
          <w:szCs w:val="28"/>
        </w:rPr>
        <w:t>Шубина Оксана Константиновна, заместитель директора по НМР МБУ ДО ЦДО «Экология детства»</w:t>
      </w:r>
      <w:r w:rsidR="008465EE" w:rsidRPr="00031317">
        <w:rPr>
          <w:rFonts w:ascii="Times New Roman" w:hAnsi="Times New Roman" w:cs="Times New Roman"/>
          <w:sz w:val="28"/>
          <w:szCs w:val="28"/>
        </w:rPr>
        <w:t xml:space="preserve">, </w:t>
      </w:r>
      <w:r w:rsidR="0036113F" w:rsidRPr="00031317">
        <w:rPr>
          <w:rFonts w:ascii="Times New Roman" w:hAnsi="Times New Roman" w:cs="Times New Roman"/>
          <w:sz w:val="28"/>
          <w:szCs w:val="28"/>
        </w:rPr>
        <w:t xml:space="preserve">в своем выступлении </w:t>
      </w:r>
      <w:r w:rsidR="008465EE" w:rsidRPr="00031317">
        <w:rPr>
          <w:rFonts w:ascii="Times New Roman" w:hAnsi="Times New Roman" w:cs="Times New Roman"/>
          <w:sz w:val="28"/>
          <w:szCs w:val="28"/>
        </w:rPr>
        <w:t>обратилась к проблеме формирования гражданской идентичности личности  современного подростка</w:t>
      </w:r>
      <w:r w:rsidR="00E02E2F" w:rsidRPr="00031317">
        <w:rPr>
          <w:rFonts w:ascii="Times New Roman" w:hAnsi="Times New Roman" w:cs="Times New Roman"/>
          <w:sz w:val="28"/>
          <w:szCs w:val="28"/>
        </w:rPr>
        <w:t>.</w:t>
      </w:r>
    </w:p>
    <w:p w:rsidR="00963B9B" w:rsidRPr="00031317" w:rsidRDefault="00E02E2F" w:rsidP="00031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317">
        <w:rPr>
          <w:rFonts w:ascii="Times New Roman" w:hAnsi="Times New Roman" w:cs="Times New Roman"/>
          <w:sz w:val="28"/>
          <w:szCs w:val="28"/>
        </w:rPr>
        <w:t xml:space="preserve">        </w:t>
      </w:r>
      <w:r w:rsidR="0036113F" w:rsidRPr="00031317">
        <w:rPr>
          <w:rFonts w:ascii="Times New Roman" w:hAnsi="Times New Roman" w:cs="Times New Roman"/>
          <w:i/>
          <w:sz w:val="28"/>
          <w:szCs w:val="28"/>
        </w:rPr>
        <w:t>В  первой части семинара</w:t>
      </w:r>
      <w:r w:rsidR="0036113F" w:rsidRPr="00031317">
        <w:rPr>
          <w:rFonts w:ascii="Times New Roman" w:hAnsi="Times New Roman" w:cs="Times New Roman"/>
          <w:sz w:val="28"/>
          <w:szCs w:val="28"/>
        </w:rPr>
        <w:t xml:space="preserve"> состояло</w:t>
      </w:r>
      <w:r w:rsidRPr="00031317">
        <w:rPr>
          <w:rFonts w:ascii="Times New Roman" w:hAnsi="Times New Roman" w:cs="Times New Roman"/>
          <w:sz w:val="28"/>
          <w:szCs w:val="28"/>
        </w:rPr>
        <w:t>сь</w:t>
      </w:r>
      <w:r w:rsidR="0036113F" w:rsidRPr="00031317">
        <w:rPr>
          <w:rFonts w:ascii="Times New Roman" w:hAnsi="Times New Roman" w:cs="Times New Roman"/>
          <w:sz w:val="28"/>
          <w:szCs w:val="28"/>
        </w:rPr>
        <w:t xml:space="preserve"> открытие</w:t>
      </w:r>
      <w:r w:rsidRPr="00031317">
        <w:rPr>
          <w:rFonts w:ascii="Times New Roman" w:hAnsi="Times New Roman" w:cs="Times New Roman"/>
          <w:sz w:val="28"/>
          <w:szCs w:val="28"/>
        </w:rPr>
        <w:t xml:space="preserve">  Областной   выставки  </w:t>
      </w:r>
      <w:proofErr w:type="spellStart"/>
      <w:r w:rsidRPr="00031317">
        <w:rPr>
          <w:rFonts w:ascii="Times New Roman" w:hAnsi="Times New Roman" w:cs="Times New Roman"/>
          <w:sz w:val="28"/>
          <w:szCs w:val="28"/>
        </w:rPr>
        <w:t>филейно</w:t>
      </w:r>
      <w:proofErr w:type="spellEnd"/>
      <w:r w:rsidRPr="00031317">
        <w:rPr>
          <w:rFonts w:ascii="Times New Roman" w:hAnsi="Times New Roman" w:cs="Times New Roman"/>
          <w:sz w:val="28"/>
          <w:szCs w:val="28"/>
        </w:rPr>
        <w:t xml:space="preserve">-гипюрной вышивки «Самарский гипюр», посвященной 110-летию народного мастера России Тазовой Н.А.  Презентацию выставки провела Якунина Ольга Николаевна,  ученица Тазовой Н.А., руководитель мастерской </w:t>
      </w:r>
      <w:proofErr w:type="spellStart"/>
      <w:r w:rsidRPr="00031317">
        <w:rPr>
          <w:rFonts w:ascii="Times New Roman" w:hAnsi="Times New Roman" w:cs="Times New Roman"/>
          <w:sz w:val="28"/>
          <w:szCs w:val="28"/>
        </w:rPr>
        <w:t>филейно</w:t>
      </w:r>
      <w:proofErr w:type="spellEnd"/>
      <w:r w:rsidRPr="00031317">
        <w:rPr>
          <w:rFonts w:ascii="Times New Roman" w:hAnsi="Times New Roman" w:cs="Times New Roman"/>
          <w:sz w:val="28"/>
          <w:szCs w:val="28"/>
        </w:rPr>
        <w:t xml:space="preserve">-гипюрной вышивки «Лада» ГБОУ </w:t>
      </w:r>
      <w:proofErr w:type="gramStart"/>
      <w:r w:rsidRPr="0003131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31317">
        <w:rPr>
          <w:rFonts w:ascii="Times New Roman" w:hAnsi="Times New Roman" w:cs="Times New Roman"/>
          <w:sz w:val="28"/>
          <w:szCs w:val="28"/>
        </w:rPr>
        <w:t xml:space="preserve"> СО СДДЮТ.</w:t>
      </w:r>
      <w:r w:rsidR="008E1ED0" w:rsidRPr="00031317">
        <w:rPr>
          <w:rFonts w:ascii="Times New Roman" w:hAnsi="Times New Roman" w:cs="Times New Roman"/>
          <w:sz w:val="28"/>
          <w:szCs w:val="28"/>
        </w:rPr>
        <w:t xml:space="preserve"> Целью передвижной выставки </w:t>
      </w:r>
      <w:r w:rsidR="008E1ED0" w:rsidRPr="00031317">
        <w:rPr>
          <w:rFonts w:ascii="Times New Roman" w:hAnsi="Times New Roman" w:cs="Times New Roman"/>
          <w:sz w:val="28"/>
          <w:szCs w:val="28"/>
        </w:rPr>
        <w:lastRenderedPageBreak/>
        <w:t xml:space="preserve">стало приобщение подрастающего поколения к изучению и сохранению </w:t>
      </w:r>
      <w:proofErr w:type="spellStart"/>
      <w:r w:rsidR="008E1ED0" w:rsidRPr="00031317">
        <w:rPr>
          <w:rFonts w:ascii="Times New Roman" w:hAnsi="Times New Roman" w:cs="Times New Roman"/>
          <w:sz w:val="28"/>
          <w:szCs w:val="28"/>
        </w:rPr>
        <w:t>филейно</w:t>
      </w:r>
      <w:proofErr w:type="spellEnd"/>
      <w:r w:rsidR="008E1ED0" w:rsidRPr="00031317">
        <w:rPr>
          <w:rFonts w:ascii="Times New Roman" w:hAnsi="Times New Roman" w:cs="Times New Roman"/>
          <w:sz w:val="28"/>
          <w:szCs w:val="28"/>
        </w:rPr>
        <w:t>-гипюрной вышивки,  популяризация данного вида рукоделия.</w:t>
      </w:r>
      <w:r w:rsidRPr="00031317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E8107A" w:rsidRPr="00031317">
        <w:rPr>
          <w:rFonts w:ascii="Times New Roman" w:hAnsi="Times New Roman" w:cs="Times New Roman"/>
          <w:sz w:val="28"/>
          <w:szCs w:val="28"/>
        </w:rPr>
        <w:t>е</w:t>
      </w:r>
      <w:r w:rsidRPr="00031317">
        <w:rPr>
          <w:rFonts w:ascii="Times New Roman" w:hAnsi="Times New Roman" w:cs="Times New Roman"/>
          <w:sz w:val="28"/>
          <w:szCs w:val="28"/>
        </w:rPr>
        <w:t xml:space="preserve"> трех лет Ольга Николаевна проводила обучающие семинары для педагогов дополнительного образования нашей области</w:t>
      </w:r>
      <w:r w:rsidR="008E1ED0" w:rsidRPr="00031317">
        <w:rPr>
          <w:rFonts w:ascii="Times New Roman" w:hAnsi="Times New Roman" w:cs="Times New Roman"/>
          <w:sz w:val="28"/>
          <w:szCs w:val="28"/>
        </w:rPr>
        <w:t xml:space="preserve"> в рамках стажерской площадки «Сохранение традиционных рукоделий в детских объединениях прикладного творчества». Более 20 педагогов из разных муниципальных районов области освоили это удивительное, тонкое рукоделие</w:t>
      </w:r>
      <w:r w:rsidRPr="00031317">
        <w:rPr>
          <w:rFonts w:ascii="Times New Roman" w:hAnsi="Times New Roman" w:cs="Times New Roman"/>
          <w:sz w:val="28"/>
          <w:szCs w:val="28"/>
        </w:rPr>
        <w:t xml:space="preserve"> </w:t>
      </w:r>
      <w:r w:rsidR="008E1ED0" w:rsidRPr="00031317">
        <w:rPr>
          <w:rFonts w:ascii="Times New Roman" w:hAnsi="Times New Roman" w:cs="Times New Roman"/>
          <w:sz w:val="28"/>
          <w:szCs w:val="28"/>
        </w:rPr>
        <w:t xml:space="preserve"> и теперь могут обучать детей </w:t>
      </w:r>
      <w:proofErr w:type="spellStart"/>
      <w:r w:rsidR="008E1ED0" w:rsidRPr="00031317">
        <w:rPr>
          <w:rFonts w:ascii="Times New Roman" w:hAnsi="Times New Roman" w:cs="Times New Roman"/>
          <w:sz w:val="28"/>
          <w:szCs w:val="28"/>
        </w:rPr>
        <w:t>филейно</w:t>
      </w:r>
      <w:proofErr w:type="spellEnd"/>
      <w:r w:rsidR="008E1ED0" w:rsidRPr="00031317">
        <w:rPr>
          <w:rFonts w:ascii="Times New Roman" w:hAnsi="Times New Roman" w:cs="Times New Roman"/>
          <w:sz w:val="28"/>
          <w:szCs w:val="28"/>
        </w:rPr>
        <w:t xml:space="preserve">-гипюрной вышивке. Среди них и педагог </w:t>
      </w:r>
      <w:r w:rsidR="00B9377D" w:rsidRPr="00031317">
        <w:rPr>
          <w:rFonts w:ascii="Times New Roman" w:hAnsi="Times New Roman" w:cs="Times New Roman"/>
          <w:sz w:val="28"/>
          <w:szCs w:val="28"/>
        </w:rPr>
        <w:t xml:space="preserve">СП ДОД «Вдохновение» </w:t>
      </w:r>
      <w:r w:rsidR="008E1ED0" w:rsidRPr="00031317">
        <w:rPr>
          <w:rFonts w:ascii="Times New Roman" w:hAnsi="Times New Roman" w:cs="Times New Roman"/>
          <w:sz w:val="28"/>
          <w:szCs w:val="28"/>
        </w:rPr>
        <w:t>Берлина О</w:t>
      </w:r>
      <w:r w:rsidR="00B9377D" w:rsidRPr="00031317">
        <w:rPr>
          <w:rFonts w:ascii="Times New Roman" w:hAnsi="Times New Roman" w:cs="Times New Roman"/>
          <w:sz w:val="28"/>
          <w:szCs w:val="28"/>
        </w:rPr>
        <w:t xml:space="preserve">льга </w:t>
      </w:r>
      <w:r w:rsidR="008E1ED0" w:rsidRPr="00031317">
        <w:rPr>
          <w:rFonts w:ascii="Times New Roman" w:hAnsi="Times New Roman" w:cs="Times New Roman"/>
          <w:sz w:val="28"/>
          <w:szCs w:val="28"/>
        </w:rPr>
        <w:t>В</w:t>
      </w:r>
      <w:r w:rsidR="00B9377D" w:rsidRPr="00031317">
        <w:rPr>
          <w:rFonts w:ascii="Times New Roman" w:hAnsi="Times New Roman" w:cs="Times New Roman"/>
          <w:sz w:val="28"/>
          <w:szCs w:val="28"/>
        </w:rPr>
        <w:t>асильевна</w:t>
      </w:r>
      <w:r w:rsidR="008E1ED0" w:rsidRPr="00031317">
        <w:rPr>
          <w:rFonts w:ascii="Times New Roman" w:hAnsi="Times New Roman" w:cs="Times New Roman"/>
          <w:sz w:val="28"/>
          <w:szCs w:val="28"/>
        </w:rPr>
        <w:t>.</w:t>
      </w:r>
      <w:r w:rsidR="00736E99" w:rsidRPr="000313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5C49" w:rsidRPr="00031317" w:rsidRDefault="00736E99" w:rsidP="00031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317">
        <w:rPr>
          <w:rFonts w:ascii="Times New Roman" w:hAnsi="Times New Roman" w:cs="Times New Roman"/>
          <w:sz w:val="28"/>
          <w:szCs w:val="28"/>
        </w:rPr>
        <w:t xml:space="preserve">Также вниманию участников семинара была представлена выставка декоративно-прикладного творчества  </w:t>
      </w:r>
      <w:r w:rsidR="00B9377D" w:rsidRPr="00031317">
        <w:rPr>
          <w:rFonts w:ascii="Times New Roman" w:hAnsi="Times New Roman" w:cs="Times New Roman"/>
          <w:sz w:val="28"/>
          <w:szCs w:val="28"/>
        </w:rPr>
        <w:t xml:space="preserve">«Город мастеров» </w:t>
      </w:r>
      <w:r w:rsidRPr="00031317">
        <w:rPr>
          <w:rFonts w:ascii="Times New Roman" w:hAnsi="Times New Roman" w:cs="Times New Roman"/>
          <w:sz w:val="28"/>
          <w:szCs w:val="28"/>
        </w:rPr>
        <w:t xml:space="preserve">обучающихся и педагогов </w:t>
      </w:r>
      <w:r w:rsidR="00B9377D" w:rsidRPr="00031317">
        <w:rPr>
          <w:rFonts w:ascii="Times New Roman" w:hAnsi="Times New Roman" w:cs="Times New Roman"/>
          <w:sz w:val="28"/>
          <w:szCs w:val="28"/>
        </w:rPr>
        <w:t>СП ДОД «Вдохновение»</w:t>
      </w:r>
      <w:r w:rsidRPr="00031317">
        <w:rPr>
          <w:rFonts w:ascii="Times New Roman" w:hAnsi="Times New Roman" w:cs="Times New Roman"/>
          <w:sz w:val="28"/>
          <w:szCs w:val="28"/>
        </w:rPr>
        <w:t>.</w:t>
      </w:r>
    </w:p>
    <w:p w:rsidR="00EF3083" w:rsidRPr="00031317" w:rsidRDefault="00736E99" w:rsidP="00031317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0313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</w:t>
      </w:r>
      <w:r w:rsidR="00A020A8" w:rsidRPr="00031317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Практическая</w:t>
      </w:r>
      <w:r w:rsidR="00A020A8" w:rsidRPr="00031317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A020A8" w:rsidRPr="00031317">
        <w:rPr>
          <w:rFonts w:ascii="Times New Roman" w:hAnsi="Times New Roman" w:cs="Times New Roman"/>
          <w:i/>
          <w:color w:val="000000"/>
          <w:sz w:val="28"/>
          <w:szCs w:val="28"/>
        </w:rPr>
        <w:t>часть семинара</w:t>
      </w:r>
      <w:r w:rsidR="00A020A8" w:rsidRPr="00031317">
        <w:rPr>
          <w:rFonts w:ascii="Times New Roman" w:hAnsi="Times New Roman" w:cs="Times New Roman"/>
          <w:color w:val="000000"/>
          <w:sz w:val="28"/>
          <w:szCs w:val="28"/>
        </w:rPr>
        <w:t xml:space="preserve"> была организована в форме</w:t>
      </w:r>
      <w:r w:rsidR="00A020A8" w:rsidRPr="0003131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02E2F" w:rsidRPr="0003131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мастер-классов</w:t>
      </w:r>
      <w:r w:rsidR="001544A7" w:rsidRPr="0003131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544A7" w:rsidRPr="00031317" w:rsidRDefault="001544A7" w:rsidP="00031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317">
        <w:rPr>
          <w:rFonts w:ascii="Times New Roman" w:hAnsi="Times New Roman" w:cs="Times New Roman"/>
          <w:sz w:val="28"/>
          <w:szCs w:val="28"/>
        </w:rPr>
        <w:t xml:space="preserve">Мастер-класс «Сохранение национальных традиций. Народная игрушка – оберег из лыка» провела Леонидова Елена Юрьевна, педагог дополнительного образования  ЦДОД «Экология детства» г.о. Самара. </w:t>
      </w:r>
    </w:p>
    <w:p w:rsidR="001544A7" w:rsidRPr="00031317" w:rsidRDefault="001544A7" w:rsidP="00031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317">
        <w:rPr>
          <w:rFonts w:ascii="Times New Roman" w:hAnsi="Times New Roman" w:cs="Times New Roman"/>
          <w:sz w:val="28"/>
          <w:szCs w:val="28"/>
        </w:rPr>
        <w:t xml:space="preserve">Берлина Ольга Васильевна, педагог дополнительного образования СП ДОД «Вдохновение»   дала мастер-класс по  изготовлению кружевного воротничка  в технике </w:t>
      </w:r>
      <w:proofErr w:type="spellStart"/>
      <w:r w:rsidRPr="00031317">
        <w:rPr>
          <w:rFonts w:ascii="Times New Roman" w:hAnsi="Times New Roman" w:cs="Times New Roman"/>
          <w:sz w:val="28"/>
          <w:szCs w:val="28"/>
        </w:rPr>
        <w:t>фриволите</w:t>
      </w:r>
      <w:proofErr w:type="spellEnd"/>
      <w:r w:rsidRPr="000313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4A7" w:rsidRPr="00031317" w:rsidRDefault="001544A7" w:rsidP="00031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317">
        <w:rPr>
          <w:rFonts w:ascii="Times New Roman" w:hAnsi="Times New Roman" w:cs="Times New Roman"/>
          <w:sz w:val="28"/>
          <w:szCs w:val="28"/>
        </w:rPr>
        <w:t>Мастер-классы вызвали большой интерес</w:t>
      </w:r>
      <w:r w:rsidR="00294FDC" w:rsidRPr="00031317">
        <w:rPr>
          <w:rFonts w:ascii="Times New Roman" w:hAnsi="Times New Roman" w:cs="Times New Roman"/>
          <w:sz w:val="28"/>
          <w:szCs w:val="28"/>
        </w:rPr>
        <w:t xml:space="preserve">  участников семинара.</w:t>
      </w:r>
    </w:p>
    <w:p w:rsidR="00963B9B" w:rsidRPr="00031317" w:rsidRDefault="00963B9B" w:rsidP="00031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99" w:rsidRPr="00031317" w:rsidRDefault="002D2F1F" w:rsidP="0003131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317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36E99" w:rsidRPr="00031317">
        <w:rPr>
          <w:rFonts w:ascii="Times New Roman" w:hAnsi="Times New Roman" w:cs="Times New Roman"/>
          <w:bCs/>
          <w:i/>
          <w:sz w:val="28"/>
          <w:szCs w:val="28"/>
        </w:rPr>
        <w:t>Третью часть семинара</w:t>
      </w:r>
      <w:r w:rsidR="00736E99" w:rsidRPr="00031317">
        <w:rPr>
          <w:rFonts w:ascii="Times New Roman" w:hAnsi="Times New Roman" w:cs="Times New Roman"/>
          <w:bCs/>
          <w:sz w:val="28"/>
          <w:szCs w:val="28"/>
        </w:rPr>
        <w:t xml:space="preserve"> открыла Татьяна Алексеевна Лаптева, начальник СП ДОД «Вдохновение».  Она провела презентацию деятельности КСК «</w:t>
      </w:r>
      <w:proofErr w:type="spellStart"/>
      <w:r w:rsidR="00736E99" w:rsidRPr="00031317">
        <w:rPr>
          <w:rFonts w:ascii="Times New Roman" w:hAnsi="Times New Roman" w:cs="Times New Roman"/>
          <w:bCs/>
          <w:sz w:val="28"/>
          <w:szCs w:val="28"/>
        </w:rPr>
        <w:t>ДобрынЯ</w:t>
      </w:r>
      <w:proofErr w:type="spellEnd"/>
      <w:r w:rsidR="00736E99" w:rsidRPr="0003131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6113F" w:rsidRPr="00031317" w:rsidRDefault="002D2F1F" w:rsidP="0003131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31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36E99" w:rsidRPr="00031317">
        <w:rPr>
          <w:rFonts w:ascii="Times New Roman" w:hAnsi="Times New Roman" w:cs="Times New Roman"/>
          <w:bCs/>
          <w:sz w:val="28"/>
          <w:szCs w:val="28"/>
        </w:rPr>
        <w:t>Татьяна Алексеевна рассказала о том, что д</w:t>
      </w:r>
      <w:r w:rsidR="0036113F" w:rsidRPr="00031317">
        <w:rPr>
          <w:rFonts w:ascii="Times New Roman" w:hAnsi="Times New Roman" w:cs="Times New Roman"/>
          <w:bCs/>
          <w:sz w:val="28"/>
          <w:szCs w:val="28"/>
        </w:rPr>
        <w:t>еятельность клуба построена на основе постулатов и принципов программы по развитию славянской культуры  «Мы славяне». В основе деятельности КСК «</w:t>
      </w:r>
      <w:proofErr w:type="spellStart"/>
      <w:r w:rsidR="0036113F" w:rsidRPr="00031317">
        <w:rPr>
          <w:rFonts w:ascii="Times New Roman" w:hAnsi="Times New Roman" w:cs="Times New Roman"/>
          <w:bCs/>
          <w:sz w:val="28"/>
          <w:szCs w:val="28"/>
        </w:rPr>
        <w:t>ДобрынЯ</w:t>
      </w:r>
      <w:proofErr w:type="spellEnd"/>
      <w:r w:rsidR="0036113F" w:rsidRPr="00031317">
        <w:rPr>
          <w:rFonts w:ascii="Times New Roman" w:hAnsi="Times New Roman" w:cs="Times New Roman"/>
          <w:bCs/>
          <w:sz w:val="28"/>
          <w:szCs w:val="28"/>
        </w:rPr>
        <w:t>» лежат славянские народные традиции, принципы боевого братства и глубокое понимание законов природы. Цель КСК «</w:t>
      </w:r>
      <w:proofErr w:type="spellStart"/>
      <w:r w:rsidR="0036113F" w:rsidRPr="00031317">
        <w:rPr>
          <w:rFonts w:ascii="Times New Roman" w:hAnsi="Times New Roman" w:cs="Times New Roman"/>
          <w:bCs/>
          <w:sz w:val="28"/>
          <w:szCs w:val="28"/>
        </w:rPr>
        <w:t>ДобрынЯ</w:t>
      </w:r>
      <w:proofErr w:type="spellEnd"/>
      <w:r w:rsidR="0036113F" w:rsidRPr="00031317">
        <w:rPr>
          <w:rFonts w:ascii="Times New Roman" w:hAnsi="Times New Roman" w:cs="Times New Roman"/>
          <w:bCs/>
          <w:sz w:val="28"/>
          <w:szCs w:val="28"/>
        </w:rPr>
        <w:t>» - патриотическое,  физическое, интеллектуальное, эмоциональное и духовное развитие личности юного гражданина России.</w:t>
      </w:r>
    </w:p>
    <w:p w:rsidR="002D2F1F" w:rsidRPr="00031317" w:rsidRDefault="00736E99" w:rsidP="0003131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317">
        <w:rPr>
          <w:rFonts w:ascii="Times New Roman" w:hAnsi="Times New Roman" w:cs="Times New Roman"/>
          <w:bCs/>
          <w:sz w:val="28"/>
          <w:szCs w:val="28"/>
        </w:rPr>
        <w:t>Направления деятельности</w:t>
      </w:r>
      <w:r w:rsidR="002D2F1F" w:rsidRPr="00031317">
        <w:rPr>
          <w:rFonts w:ascii="Times New Roman" w:hAnsi="Times New Roman" w:cs="Times New Roman"/>
          <w:bCs/>
          <w:sz w:val="28"/>
          <w:szCs w:val="28"/>
        </w:rPr>
        <w:t xml:space="preserve"> клуба</w:t>
      </w:r>
      <w:r w:rsidRPr="00031317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36E99" w:rsidRPr="00031317" w:rsidRDefault="00736E99" w:rsidP="0003131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317">
        <w:rPr>
          <w:rFonts w:ascii="Times New Roman" w:hAnsi="Times New Roman" w:cs="Times New Roman"/>
          <w:bCs/>
          <w:sz w:val="28"/>
          <w:szCs w:val="28"/>
        </w:rPr>
        <w:t xml:space="preserve">1. Физическое </w:t>
      </w:r>
      <w:r w:rsidR="002D2F1F" w:rsidRPr="00031317">
        <w:rPr>
          <w:rFonts w:ascii="Times New Roman" w:hAnsi="Times New Roman" w:cs="Times New Roman"/>
          <w:bCs/>
          <w:sz w:val="28"/>
          <w:szCs w:val="28"/>
        </w:rPr>
        <w:t>развитие (</w:t>
      </w:r>
      <w:r w:rsidRPr="00031317">
        <w:rPr>
          <w:rFonts w:ascii="Times New Roman" w:hAnsi="Times New Roman" w:cs="Times New Roman"/>
          <w:bCs/>
          <w:sz w:val="28"/>
          <w:szCs w:val="28"/>
        </w:rPr>
        <w:t>русский рукопашный бой, владение казачьей шашкой</w:t>
      </w:r>
      <w:r w:rsidR="002D2F1F" w:rsidRPr="00031317">
        <w:rPr>
          <w:rFonts w:ascii="Times New Roman" w:hAnsi="Times New Roman" w:cs="Times New Roman"/>
          <w:bCs/>
          <w:sz w:val="28"/>
          <w:szCs w:val="28"/>
        </w:rPr>
        <w:t>).</w:t>
      </w:r>
    </w:p>
    <w:p w:rsidR="002D2F1F" w:rsidRPr="00031317" w:rsidRDefault="002D2F1F" w:rsidP="000313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317">
        <w:rPr>
          <w:rFonts w:ascii="Times New Roman" w:hAnsi="Times New Roman" w:cs="Times New Roman"/>
          <w:bCs/>
          <w:sz w:val="28"/>
          <w:szCs w:val="28"/>
        </w:rPr>
        <w:t>2. Славянские игры и забавы.</w:t>
      </w:r>
    </w:p>
    <w:p w:rsidR="002D2F1F" w:rsidRPr="00031317" w:rsidRDefault="002D2F1F" w:rsidP="000313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317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031317">
        <w:rPr>
          <w:rFonts w:ascii="Times New Roman" w:hAnsi="Times New Roman" w:cs="Times New Roman"/>
          <w:bCs/>
          <w:sz w:val="28"/>
          <w:szCs w:val="28"/>
        </w:rPr>
        <w:t>Краеведческо</w:t>
      </w:r>
      <w:proofErr w:type="spellEnd"/>
      <w:r w:rsidRPr="00031317">
        <w:rPr>
          <w:rFonts w:ascii="Times New Roman" w:hAnsi="Times New Roman" w:cs="Times New Roman"/>
          <w:bCs/>
          <w:sz w:val="28"/>
          <w:szCs w:val="28"/>
        </w:rPr>
        <w:t xml:space="preserve"> – этнографическое  направление «</w:t>
      </w:r>
      <w:proofErr w:type="spellStart"/>
      <w:r w:rsidRPr="00031317">
        <w:rPr>
          <w:rFonts w:ascii="Times New Roman" w:hAnsi="Times New Roman" w:cs="Times New Roman"/>
          <w:bCs/>
          <w:sz w:val="28"/>
          <w:szCs w:val="28"/>
        </w:rPr>
        <w:t>Берегиня</w:t>
      </w:r>
      <w:proofErr w:type="spellEnd"/>
      <w:r w:rsidRPr="00031317">
        <w:rPr>
          <w:rFonts w:ascii="Times New Roman" w:hAnsi="Times New Roman" w:cs="Times New Roman"/>
          <w:bCs/>
          <w:sz w:val="28"/>
          <w:szCs w:val="28"/>
        </w:rPr>
        <w:t xml:space="preserve">»  (возрождение и развитие культуры народов Самарской губернии, изучение  традиций, праздников, обычаев). </w:t>
      </w:r>
    </w:p>
    <w:p w:rsidR="002D2F1F" w:rsidRPr="00031317" w:rsidRDefault="002D2F1F" w:rsidP="000313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317">
        <w:rPr>
          <w:rFonts w:ascii="Times New Roman" w:hAnsi="Times New Roman" w:cs="Times New Roman"/>
          <w:bCs/>
          <w:sz w:val="28"/>
          <w:szCs w:val="28"/>
        </w:rPr>
        <w:t xml:space="preserve">4.Духовно-интеллектуальное направление «Славянское любомудрие» </w:t>
      </w:r>
    </w:p>
    <w:p w:rsidR="002D2F1F" w:rsidRPr="00031317" w:rsidRDefault="002D2F1F" w:rsidP="000313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317">
        <w:rPr>
          <w:rFonts w:ascii="Times New Roman" w:hAnsi="Times New Roman" w:cs="Times New Roman"/>
          <w:bCs/>
          <w:sz w:val="28"/>
          <w:szCs w:val="28"/>
        </w:rPr>
        <w:t>(проект, направленный на развитие интеллекта во всех его проявлениях и различными способами: интеллектуальные игры, головоломки, семинары и тренинги, управленческие поединки и  т.д.).</w:t>
      </w:r>
    </w:p>
    <w:p w:rsidR="002D2F1F" w:rsidRPr="00031317" w:rsidRDefault="002D2F1F" w:rsidP="000313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317">
        <w:rPr>
          <w:rFonts w:ascii="Times New Roman" w:hAnsi="Times New Roman" w:cs="Times New Roman"/>
          <w:bCs/>
          <w:sz w:val="28"/>
          <w:szCs w:val="28"/>
        </w:rPr>
        <w:t>5. Народные промыслы.</w:t>
      </w:r>
    </w:p>
    <w:p w:rsidR="00C61ACE" w:rsidRPr="00031317" w:rsidRDefault="00C61ACE" w:rsidP="0003131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A97" w:rsidRPr="00031317" w:rsidRDefault="00C61ACE" w:rsidP="0003131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317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B6A97" w:rsidRPr="00031317">
        <w:rPr>
          <w:rFonts w:ascii="Times New Roman" w:hAnsi="Times New Roman" w:cs="Times New Roman"/>
          <w:bCs/>
          <w:sz w:val="28"/>
          <w:szCs w:val="28"/>
        </w:rPr>
        <w:t>Воевода Клуба,</w:t>
      </w:r>
      <w:r w:rsidR="00FC2834" w:rsidRPr="00031317">
        <w:rPr>
          <w:rFonts w:ascii="Times New Roman" w:hAnsi="Times New Roman" w:cs="Times New Roman"/>
          <w:bCs/>
          <w:sz w:val="28"/>
          <w:szCs w:val="28"/>
        </w:rPr>
        <w:t xml:space="preserve"> Маклов Евгений Александрович, </w:t>
      </w:r>
      <w:r w:rsidR="00B9377D" w:rsidRPr="00031317">
        <w:rPr>
          <w:rFonts w:ascii="Times New Roman" w:hAnsi="Times New Roman" w:cs="Times New Roman"/>
          <w:bCs/>
          <w:sz w:val="28"/>
          <w:szCs w:val="28"/>
        </w:rPr>
        <w:t xml:space="preserve">провёл с участниками семинара элементы </w:t>
      </w:r>
      <w:r w:rsidR="00031317" w:rsidRPr="00031317">
        <w:rPr>
          <w:rFonts w:ascii="Times New Roman" w:hAnsi="Times New Roman" w:cs="Times New Roman"/>
          <w:bCs/>
          <w:sz w:val="28"/>
          <w:szCs w:val="28"/>
        </w:rPr>
        <w:t>занятия:</w:t>
      </w:r>
      <w:r w:rsidR="00FC2834" w:rsidRPr="00031317">
        <w:rPr>
          <w:rFonts w:ascii="Times New Roman" w:hAnsi="Times New Roman" w:cs="Times New Roman"/>
          <w:bCs/>
          <w:sz w:val="28"/>
          <w:szCs w:val="28"/>
        </w:rPr>
        <w:t xml:space="preserve"> организацию хороводов и народных игр</w:t>
      </w:r>
      <w:r w:rsidRPr="00031317">
        <w:rPr>
          <w:rFonts w:ascii="Times New Roman" w:hAnsi="Times New Roman" w:cs="Times New Roman"/>
          <w:bCs/>
          <w:sz w:val="28"/>
          <w:szCs w:val="28"/>
        </w:rPr>
        <w:t xml:space="preserve">, показал значимость </w:t>
      </w:r>
      <w:r w:rsidR="00B9377D" w:rsidRPr="00031317">
        <w:rPr>
          <w:rFonts w:ascii="Times New Roman" w:hAnsi="Times New Roman" w:cs="Times New Roman"/>
          <w:bCs/>
          <w:sz w:val="28"/>
          <w:szCs w:val="28"/>
        </w:rPr>
        <w:t>традиций русского народа</w:t>
      </w:r>
      <w:r w:rsidRPr="000313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377D" w:rsidRPr="0003131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031317">
        <w:rPr>
          <w:rFonts w:ascii="Times New Roman" w:hAnsi="Times New Roman" w:cs="Times New Roman"/>
          <w:bCs/>
          <w:sz w:val="28"/>
          <w:szCs w:val="28"/>
        </w:rPr>
        <w:t>воспитания детей и подростков в современных условиях.</w:t>
      </w:r>
    </w:p>
    <w:p w:rsidR="00892D58" w:rsidRPr="00031317" w:rsidRDefault="00C61ACE" w:rsidP="00031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317">
        <w:rPr>
          <w:rFonts w:ascii="Times New Roman" w:hAnsi="Times New Roman" w:cs="Times New Roman"/>
          <w:bCs/>
          <w:sz w:val="28"/>
          <w:szCs w:val="28"/>
        </w:rPr>
        <w:t>«</w:t>
      </w:r>
      <w:r w:rsidR="00963B9B" w:rsidRPr="00031317">
        <w:rPr>
          <w:rFonts w:ascii="Times New Roman" w:hAnsi="Times New Roman" w:cs="Times New Roman"/>
          <w:bCs/>
          <w:sz w:val="28"/>
          <w:szCs w:val="28"/>
        </w:rPr>
        <w:t>Изучая славянские обычаи, научившись пользоваться оружием наших предков, постигая различные виды рем</w:t>
      </w:r>
      <w:r w:rsidR="00031317" w:rsidRPr="00031317">
        <w:rPr>
          <w:rFonts w:ascii="Times New Roman" w:hAnsi="Times New Roman" w:cs="Times New Roman"/>
          <w:bCs/>
          <w:sz w:val="28"/>
          <w:szCs w:val="28"/>
        </w:rPr>
        <w:t>ё</w:t>
      </w:r>
      <w:r w:rsidR="00963B9B" w:rsidRPr="00031317">
        <w:rPr>
          <w:rFonts w:ascii="Times New Roman" w:hAnsi="Times New Roman" w:cs="Times New Roman"/>
          <w:bCs/>
          <w:sz w:val="28"/>
          <w:szCs w:val="28"/>
        </w:rPr>
        <w:t>сел, мы восстанавливаем свою родовую память и пытаем</w:t>
      </w:r>
      <w:r w:rsidRPr="00031317">
        <w:rPr>
          <w:rFonts w:ascii="Times New Roman" w:hAnsi="Times New Roman" w:cs="Times New Roman"/>
          <w:bCs/>
          <w:sz w:val="28"/>
          <w:szCs w:val="28"/>
        </w:rPr>
        <w:t>ся отыскать свое предназначение.</w:t>
      </w:r>
      <w:r w:rsidR="00963B9B" w:rsidRPr="00031317">
        <w:rPr>
          <w:rFonts w:ascii="Times New Roman" w:hAnsi="Times New Roman" w:cs="Times New Roman"/>
          <w:bCs/>
          <w:sz w:val="28"/>
          <w:szCs w:val="28"/>
        </w:rPr>
        <w:t xml:space="preserve"> Молодежь не должна забывать, в какой великой и духовно богатой стране она живет, а утрата корней очень опасна, ведь национальная многовековая культура – это фундамент, на котором и стоит Россия</w:t>
      </w:r>
      <w:r w:rsidRPr="00031317">
        <w:rPr>
          <w:rFonts w:ascii="Times New Roman" w:hAnsi="Times New Roman" w:cs="Times New Roman"/>
          <w:bCs/>
          <w:sz w:val="28"/>
          <w:szCs w:val="28"/>
        </w:rPr>
        <w:t>» - любит повторять Евгений Александрович</w:t>
      </w:r>
      <w:r w:rsidR="00963B9B" w:rsidRPr="0003131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36E99" w:rsidRPr="00031317" w:rsidRDefault="00EB6A97" w:rsidP="00031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317">
        <w:rPr>
          <w:rFonts w:ascii="Times New Roman" w:hAnsi="Times New Roman" w:cs="Times New Roman"/>
          <w:sz w:val="28"/>
          <w:szCs w:val="28"/>
        </w:rPr>
        <w:t>Завершился семинар ярким выступлением  обучающихся КСК «</w:t>
      </w:r>
      <w:proofErr w:type="spellStart"/>
      <w:r w:rsidRPr="00031317">
        <w:rPr>
          <w:rFonts w:ascii="Times New Roman" w:hAnsi="Times New Roman" w:cs="Times New Roman"/>
          <w:sz w:val="28"/>
          <w:szCs w:val="28"/>
        </w:rPr>
        <w:t>Добрын</w:t>
      </w:r>
      <w:r w:rsidR="00031317" w:rsidRPr="00031317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31317">
        <w:rPr>
          <w:rFonts w:ascii="Times New Roman" w:hAnsi="Times New Roman" w:cs="Times New Roman"/>
          <w:sz w:val="28"/>
          <w:szCs w:val="28"/>
        </w:rPr>
        <w:t>».</w:t>
      </w:r>
    </w:p>
    <w:p w:rsidR="00EB6A97" w:rsidRPr="00031317" w:rsidRDefault="00EB6A97" w:rsidP="00031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317">
        <w:rPr>
          <w:rFonts w:ascii="Times New Roman" w:hAnsi="Times New Roman" w:cs="Times New Roman"/>
          <w:sz w:val="28"/>
          <w:szCs w:val="28"/>
        </w:rPr>
        <w:t xml:space="preserve">        За сотрудничество и высокое качество организации передвижной областной выставки «Традиции </w:t>
      </w:r>
      <w:proofErr w:type="spellStart"/>
      <w:r w:rsidRPr="00031317">
        <w:rPr>
          <w:rFonts w:ascii="Times New Roman" w:hAnsi="Times New Roman" w:cs="Times New Roman"/>
          <w:sz w:val="28"/>
          <w:szCs w:val="28"/>
        </w:rPr>
        <w:t>филейно</w:t>
      </w:r>
      <w:proofErr w:type="spellEnd"/>
      <w:r w:rsidRPr="00031317">
        <w:rPr>
          <w:rFonts w:ascii="Times New Roman" w:hAnsi="Times New Roman" w:cs="Times New Roman"/>
          <w:sz w:val="28"/>
          <w:szCs w:val="28"/>
        </w:rPr>
        <w:t xml:space="preserve">-гипюрной вышивки» и областного семинара «Традиции и современные технологии этнографического образования детей в учреждениях дополнительного образования детей» специалисты СП ДОД «Вдохновение» ГБОУ СОШ №11 г. </w:t>
      </w:r>
      <w:proofErr w:type="spellStart"/>
      <w:r w:rsidRPr="00031317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Pr="00031317">
        <w:rPr>
          <w:rFonts w:ascii="Times New Roman" w:hAnsi="Times New Roman" w:cs="Times New Roman"/>
          <w:sz w:val="28"/>
          <w:szCs w:val="28"/>
        </w:rPr>
        <w:t xml:space="preserve"> были награждены Благодарственными письмами ГБОУ </w:t>
      </w:r>
      <w:proofErr w:type="gramStart"/>
      <w:r w:rsidRPr="0003131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31317">
        <w:rPr>
          <w:rFonts w:ascii="Times New Roman" w:hAnsi="Times New Roman" w:cs="Times New Roman"/>
          <w:sz w:val="28"/>
          <w:szCs w:val="28"/>
        </w:rPr>
        <w:t xml:space="preserve"> СО СДДЮТ.</w:t>
      </w:r>
    </w:p>
    <w:p w:rsidR="00EB6A97" w:rsidRPr="00031317" w:rsidRDefault="00EB6A97" w:rsidP="000313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B9B" w:rsidRPr="00031317" w:rsidRDefault="00963B9B" w:rsidP="000313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B9B" w:rsidRPr="00031317" w:rsidRDefault="00963B9B" w:rsidP="000313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63B9B" w:rsidRPr="00031317" w:rsidSect="0003131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F0519"/>
    <w:multiLevelType w:val="hybridMultilevel"/>
    <w:tmpl w:val="2A8463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C20EC"/>
    <w:multiLevelType w:val="hybridMultilevel"/>
    <w:tmpl w:val="DDDCFD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73DC9"/>
    <w:multiLevelType w:val="hybridMultilevel"/>
    <w:tmpl w:val="0A26A840"/>
    <w:lvl w:ilvl="0" w:tplc="36781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12C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5A5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1EC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0C4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FC4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E80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BA4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96D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F72"/>
    <w:rsid w:val="000046E4"/>
    <w:rsid w:val="00031317"/>
    <w:rsid w:val="00046E5F"/>
    <w:rsid w:val="000A1195"/>
    <w:rsid w:val="001544A7"/>
    <w:rsid w:val="00285C49"/>
    <w:rsid w:val="00294FDC"/>
    <w:rsid w:val="002958E6"/>
    <w:rsid w:val="002D2F1F"/>
    <w:rsid w:val="00334C93"/>
    <w:rsid w:val="0036113F"/>
    <w:rsid w:val="004E6B1D"/>
    <w:rsid w:val="005E2B73"/>
    <w:rsid w:val="00602A90"/>
    <w:rsid w:val="00736E99"/>
    <w:rsid w:val="00737AA1"/>
    <w:rsid w:val="008465EE"/>
    <w:rsid w:val="00892D58"/>
    <w:rsid w:val="008E1ED0"/>
    <w:rsid w:val="009049FE"/>
    <w:rsid w:val="00963B9B"/>
    <w:rsid w:val="00A020A8"/>
    <w:rsid w:val="00B9377D"/>
    <w:rsid w:val="00BF63A2"/>
    <w:rsid w:val="00C11F72"/>
    <w:rsid w:val="00C61ACE"/>
    <w:rsid w:val="00E02E2F"/>
    <w:rsid w:val="00E8107A"/>
    <w:rsid w:val="00EB6A97"/>
    <w:rsid w:val="00EF3083"/>
    <w:rsid w:val="00F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F3083"/>
  </w:style>
  <w:style w:type="paragraph" w:styleId="a4">
    <w:name w:val="List Paragraph"/>
    <w:basedOn w:val="a"/>
    <w:uiPriority w:val="34"/>
    <w:qFormat/>
    <w:rsid w:val="00285C49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F3083"/>
  </w:style>
  <w:style w:type="paragraph" w:styleId="a4">
    <w:name w:val="List Paragraph"/>
    <w:basedOn w:val="a"/>
    <w:uiPriority w:val="34"/>
    <w:qFormat/>
    <w:rsid w:val="00285C49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3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</dc:creator>
  <cp:keywords/>
  <dc:description/>
  <cp:lastModifiedBy>Методист</cp:lastModifiedBy>
  <cp:revision>20</cp:revision>
  <dcterms:created xsi:type="dcterms:W3CDTF">2016-12-05T09:15:00Z</dcterms:created>
  <dcterms:modified xsi:type="dcterms:W3CDTF">2016-12-06T10:05:00Z</dcterms:modified>
</cp:coreProperties>
</file>