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F" w:rsidRPr="00FE46EF" w:rsidRDefault="00A77B1F" w:rsidP="0000107A">
      <w:pPr>
        <w:ind w:firstLine="567"/>
        <w:jc w:val="both"/>
      </w:pPr>
      <w:r w:rsidRPr="00FE46EF">
        <w:t xml:space="preserve">23 марта 2016 года на базе ГБОУ СОШ пос. Комсомольский состоялся областной семинар для педагогов </w:t>
      </w:r>
      <w:proofErr w:type="spellStart"/>
      <w:r w:rsidRPr="00FE46EF">
        <w:t>Кинельского</w:t>
      </w:r>
      <w:proofErr w:type="spellEnd"/>
      <w:r w:rsidRPr="00FE46EF">
        <w:t xml:space="preserve"> и Юго-Восточного образовательных округов, преподающих ОПК в рамках внеурочной деятельности во 2-7 классах.</w:t>
      </w:r>
    </w:p>
    <w:p w:rsidR="00A77B1F" w:rsidRPr="00FE46EF" w:rsidRDefault="00A77B1F" w:rsidP="00FE46EF">
      <w:pPr>
        <w:ind w:firstLine="567"/>
        <w:jc w:val="both"/>
        <w:rPr>
          <w:color w:val="000000" w:themeColor="text1"/>
          <w:shd w:val="clear" w:color="auto" w:fill="FFFFFF"/>
        </w:rPr>
      </w:pPr>
      <w:r w:rsidRPr="00FE46EF">
        <w:t xml:space="preserve">В </w:t>
      </w:r>
      <w:r w:rsidR="00FE46EF" w:rsidRPr="00FE46EF">
        <w:t>работе семинара</w:t>
      </w:r>
      <w:r w:rsidRPr="00FE46EF">
        <w:t xml:space="preserve"> приняли участие 28 педагогов, 8 из них педагоги из </w:t>
      </w:r>
      <w:proofErr w:type="spellStart"/>
      <w:r w:rsidR="00760F5D" w:rsidRPr="00FE46EF">
        <w:rPr>
          <w:color w:val="000000" w:themeColor="text1"/>
        </w:rPr>
        <w:t>Нефтегорского</w:t>
      </w:r>
      <w:proofErr w:type="spellEnd"/>
      <w:r w:rsidR="00760F5D" w:rsidRPr="00FE46EF">
        <w:rPr>
          <w:color w:val="000000" w:themeColor="text1"/>
        </w:rPr>
        <w:t xml:space="preserve"> и Борского районов</w:t>
      </w:r>
      <w:r w:rsidR="00FE1397" w:rsidRPr="00FE46EF">
        <w:rPr>
          <w:color w:val="000000" w:themeColor="text1"/>
        </w:rPr>
        <w:t>.</w:t>
      </w:r>
      <w:r w:rsidR="00FE46EF" w:rsidRPr="00FE46EF">
        <w:rPr>
          <w:color w:val="000000" w:themeColor="text1"/>
        </w:rPr>
        <w:t xml:space="preserve"> Семинар посетили и </w:t>
      </w:r>
      <w:bookmarkStart w:id="0" w:name="_GoBack"/>
      <w:bookmarkEnd w:id="0"/>
      <w:r w:rsidR="00FE46EF" w:rsidRPr="00FE46EF">
        <w:rPr>
          <w:color w:val="000000" w:themeColor="text1"/>
        </w:rPr>
        <w:t>почётные гости:</w:t>
      </w:r>
      <w:r w:rsidR="00FE1397" w:rsidRPr="00FE46EF">
        <w:rPr>
          <w:color w:val="000000" w:themeColor="text1"/>
        </w:rPr>
        <w:t xml:space="preserve"> </w:t>
      </w:r>
      <w:proofErr w:type="spellStart"/>
      <w:r w:rsidR="00FE1397" w:rsidRPr="00FE46EF">
        <w:t>Бархоткин</w:t>
      </w:r>
      <w:proofErr w:type="spellEnd"/>
      <w:r w:rsidR="00FE1397" w:rsidRPr="00FE46EF">
        <w:t xml:space="preserve"> Владимир Александрович</w:t>
      </w:r>
      <w:r w:rsidR="00FE1397" w:rsidRPr="00FE46EF">
        <w:rPr>
          <w:color w:val="000000"/>
          <w:shd w:val="clear" w:color="auto" w:fill="FFFFFF"/>
        </w:rPr>
        <w:t>, доктор богословия, заведующий издательским отделом Самарской православной духовной семинарии</w:t>
      </w:r>
      <w:r w:rsidR="00FE1397" w:rsidRPr="00FE46EF">
        <w:t xml:space="preserve">, </w:t>
      </w:r>
      <w:r w:rsidR="00FE1397" w:rsidRPr="00FE46EF">
        <w:rPr>
          <w:rStyle w:val="a5"/>
          <w:b w:val="0"/>
          <w:color w:val="000000"/>
        </w:rPr>
        <w:t>игумен Петр</w:t>
      </w:r>
      <w:r w:rsidR="00FE1397" w:rsidRPr="00FE46EF">
        <w:rPr>
          <w:color w:val="000000"/>
        </w:rPr>
        <w:t xml:space="preserve">, настоятель прихода в честь Покрова Пресвятой Богородицы с. </w:t>
      </w:r>
      <w:proofErr w:type="spellStart"/>
      <w:r w:rsidR="00FE1397" w:rsidRPr="00FE46EF">
        <w:rPr>
          <w:color w:val="000000"/>
        </w:rPr>
        <w:t>Чубовка</w:t>
      </w:r>
      <w:proofErr w:type="spellEnd"/>
      <w:r w:rsidR="00FE1397" w:rsidRPr="00FE46EF">
        <w:t xml:space="preserve"> и </w:t>
      </w:r>
      <w:r w:rsidR="00FE1397" w:rsidRPr="00FE46EF">
        <w:rPr>
          <w:color w:val="000000" w:themeColor="text1"/>
          <w:shd w:val="clear" w:color="auto" w:fill="FFFFFF"/>
        </w:rPr>
        <w:t>Отец Иоанн, священник храма Казанской Божьей Матери  пос. Комсомольский.</w:t>
      </w:r>
    </w:p>
    <w:p w:rsidR="00702DA7" w:rsidRPr="00FE46EF" w:rsidRDefault="00702DA7" w:rsidP="00702DA7">
      <w:pPr>
        <w:ind w:firstLine="567"/>
        <w:jc w:val="both"/>
      </w:pPr>
      <w:proofErr w:type="spellStart"/>
      <w:r w:rsidRPr="00FE46EF">
        <w:rPr>
          <w:color w:val="000000" w:themeColor="text1"/>
        </w:rPr>
        <w:t>Кинельскими</w:t>
      </w:r>
      <w:proofErr w:type="spellEnd"/>
      <w:r w:rsidRPr="00FE46EF">
        <w:rPr>
          <w:color w:val="000000" w:themeColor="text1"/>
        </w:rPr>
        <w:t xml:space="preserve"> педагогами были </w:t>
      </w:r>
      <w:r w:rsidRPr="00FE46EF">
        <w:t xml:space="preserve">подготовлены открытые внеурочные занятия. </w:t>
      </w:r>
      <w:proofErr w:type="gramStart"/>
      <w:r w:rsidRPr="00FE46EF">
        <w:t xml:space="preserve">Оленина Мария Владимировна, учитель ОПК ГБОУ СОШ №8 </w:t>
      </w:r>
      <w:proofErr w:type="spellStart"/>
      <w:r w:rsidRPr="00FE46EF">
        <w:t>п.г.т</w:t>
      </w:r>
      <w:proofErr w:type="spellEnd"/>
      <w:r w:rsidRPr="00FE46EF">
        <w:t xml:space="preserve">. Алексеевка им. воина-интернационалиста С.А. </w:t>
      </w:r>
      <w:proofErr w:type="spellStart"/>
      <w:r w:rsidRPr="00FE46EF">
        <w:t>Кафизова</w:t>
      </w:r>
      <w:proofErr w:type="spellEnd"/>
      <w:r w:rsidRPr="00FE46EF">
        <w:rPr>
          <w:b/>
        </w:rPr>
        <w:t xml:space="preserve"> </w:t>
      </w:r>
      <w:r w:rsidRPr="00FE46EF">
        <w:t xml:space="preserve">городского округа </w:t>
      </w:r>
      <w:proofErr w:type="spellStart"/>
      <w:r w:rsidRPr="00FE46EF">
        <w:t>Кинель</w:t>
      </w:r>
      <w:proofErr w:type="spellEnd"/>
      <w:r w:rsidRPr="00FE46EF">
        <w:rPr>
          <w:b/>
        </w:rPr>
        <w:t xml:space="preserve"> </w:t>
      </w:r>
      <w:r>
        <w:t>представила урок-путешествие для 2</w:t>
      </w:r>
      <w:r w:rsidRPr="00FE46EF">
        <w:t xml:space="preserve"> класс</w:t>
      </w:r>
      <w:r>
        <w:t>а</w:t>
      </w:r>
      <w:r w:rsidRPr="00FE46EF">
        <w:t xml:space="preserve"> </w:t>
      </w:r>
      <w:r>
        <w:t>по теме</w:t>
      </w:r>
      <w:r w:rsidRPr="00FE46EF">
        <w:t xml:space="preserve">  «Дела милосердия»</w:t>
      </w:r>
      <w:r>
        <w:t xml:space="preserve">; </w:t>
      </w:r>
      <w:r w:rsidRPr="00FE46EF">
        <w:t xml:space="preserve">Родькина Татьяна Ивановна, учитель русского языка и литературы и ОПК ГБОУ СОШ пос. </w:t>
      </w:r>
      <w:proofErr w:type="spellStart"/>
      <w:r w:rsidRPr="00FE46EF">
        <w:t>Кинельский</w:t>
      </w:r>
      <w:proofErr w:type="spellEnd"/>
      <w:r w:rsidRPr="00FE46EF">
        <w:t xml:space="preserve"> муниципального района </w:t>
      </w:r>
      <w:proofErr w:type="spellStart"/>
      <w:r w:rsidRPr="00FE46EF">
        <w:t>Кинельский</w:t>
      </w:r>
      <w:proofErr w:type="spellEnd"/>
      <w:r w:rsidRPr="00FE46EF">
        <w:t xml:space="preserve"> провела занятие в 5 классе по те</w:t>
      </w:r>
      <w:r>
        <w:t>ме «Синайское законодательство»;</w:t>
      </w:r>
      <w:proofErr w:type="gramEnd"/>
      <w:r>
        <w:t xml:space="preserve"> Елена Анатольевна Никифорова, учитель музыки и </w:t>
      </w:r>
      <w:r w:rsidRPr="00FE46EF">
        <w:rPr>
          <w:color w:val="000000" w:themeColor="text1"/>
        </w:rPr>
        <w:t>ОПК ГБОУ СОШ пос. Комсомольский</w:t>
      </w:r>
      <w:r>
        <w:rPr>
          <w:color w:val="000000" w:themeColor="text1"/>
        </w:rPr>
        <w:t xml:space="preserve"> показала со своими учащимися литературно-музыкальную композицию</w:t>
      </w:r>
      <w:r w:rsidRPr="00FE46EF">
        <w:rPr>
          <w:color w:val="000000" w:themeColor="text1"/>
        </w:rPr>
        <w:t xml:space="preserve"> «Загляните в мамины глаза»</w:t>
      </w:r>
      <w:r>
        <w:rPr>
          <w:color w:val="000000" w:themeColor="text1"/>
        </w:rPr>
        <w:t>.</w:t>
      </w:r>
    </w:p>
    <w:p w:rsidR="00702DA7" w:rsidRPr="00FE46EF" w:rsidRDefault="00702DA7" w:rsidP="00702DA7">
      <w:pPr>
        <w:ind w:firstLine="567"/>
        <w:jc w:val="both"/>
        <w:rPr>
          <w:color w:val="000000" w:themeColor="text1"/>
        </w:rPr>
      </w:pPr>
      <w:r w:rsidRPr="00FE46EF">
        <w:rPr>
          <w:color w:val="000000" w:themeColor="text1"/>
        </w:rPr>
        <w:t xml:space="preserve">В ходе обсуждения уроков, все присутствующие отметили высокий уровень подготовки и методику проведения </w:t>
      </w:r>
      <w:r>
        <w:rPr>
          <w:color w:val="000000" w:themeColor="text1"/>
        </w:rPr>
        <w:t xml:space="preserve">занятий и </w:t>
      </w:r>
      <w:r w:rsidRPr="00FE46EF">
        <w:rPr>
          <w:color w:val="000000" w:themeColor="text1"/>
        </w:rPr>
        <w:t>высказали пожелание о регулярном проведении подобных семинаров - творческих встреч.</w:t>
      </w:r>
    </w:p>
    <w:p w:rsidR="0000107A" w:rsidRPr="00FE46EF" w:rsidRDefault="0000107A" w:rsidP="00702DA7">
      <w:pPr>
        <w:ind w:firstLine="567"/>
        <w:jc w:val="both"/>
        <w:rPr>
          <w:color w:val="000000" w:themeColor="text1"/>
        </w:rPr>
      </w:pPr>
    </w:p>
    <w:sectPr w:rsidR="0000107A" w:rsidRPr="00FE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C1C"/>
    <w:multiLevelType w:val="multilevel"/>
    <w:tmpl w:val="3DA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3"/>
    <w:rsid w:val="0000107A"/>
    <w:rsid w:val="001F13A3"/>
    <w:rsid w:val="00702DA7"/>
    <w:rsid w:val="00760F5D"/>
    <w:rsid w:val="00A10FC7"/>
    <w:rsid w:val="00A77B1F"/>
    <w:rsid w:val="00F948D7"/>
    <w:rsid w:val="00FC0785"/>
    <w:rsid w:val="00FE139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1F"/>
    <w:pPr>
      <w:ind w:left="720"/>
      <w:contextualSpacing/>
    </w:pPr>
  </w:style>
  <w:style w:type="table" w:styleId="a4">
    <w:name w:val="Table Grid"/>
    <w:basedOn w:val="a1"/>
    <w:uiPriority w:val="59"/>
    <w:rsid w:val="00A77B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77B1F"/>
    <w:rPr>
      <w:b/>
      <w:bCs/>
    </w:rPr>
  </w:style>
  <w:style w:type="paragraph" w:styleId="a6">
    <w:name w:val="Normal (Web)"/>
    <w:basedOn w:val="a"/>
    <w:uiPriority w:val="99"/>
    <w:unhideWhenUsed/>
    <w:rsid w:val="00FE13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397"/>
  </w:style>
  <w:style w:type="character" w:styleId="a7">
    <w:name w:val="Hyperlink"/>
    <w:basedOn w:val="a0"/>
    <w:uiPriority w:val="99"/>
    <w:semiHidden/>
    <w:unhideWhenUsed/>
    <w:rsid w:val="00FE1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1F"/>
    <w:pPr>
      <w:ind w:left="720"/>
      <w:contextualSpacing/>
    </w:pPr>
  </w:style>
  <w:style w:type="table" w:styleId="a4">
    <w:name w:val="Table Grid"/>
    <w:basedOn w:val="a1"/>
    <w:uiPriority w:val="59"/>
    <w:rsid w:val="00A77B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77B1F"/>
    <w:rPr>
      <w:b/>
      <w:bCs/>
    </w:rPr>
  </w:style>
  <w:style w:type="paragraph" w:styleId="a6">
    <w:name w:val="Normal (Web)"/>
    <w:basedOn w:val="a"/>
    <w:uiPriority w:val="99"/>
    <w:unhideWhenUsed/>
    <w:rsid w:val="00FE13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397"/>
  </w:style>
  <w:style w:type="character" w:styleId="a7">
    <w:name w:val="Hyperlink"/>
    <w:basedOn w:val="a0"/>
    <w:uiPriority w:val="99"/>
    <w:semiHidden/>
    <w:unhideWhenUsed/>
    <w:rsid w:val="00FE1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2016-03-28T05:46:00Z</dcterms:created>
  <dcterms:modified xsi:type="dcterms:W3CDTF">2016-03-30T04:48:00Z</dcterms:modified>
</cp:coreProperties>
</file>