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D4" w:rsidRDefault="007845C6" w:rsidP="005049D4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0" w:name="_GoBack"/>
      <w:r w:rsidRPr="005049D4">
        <w:rPr>
          <w:b w:val="0"/>
          <w:color w:val="000000"/>
          <w:sz w:val="24"/>
          <w:szCs w:val="24"/>
        </w:rPr>
        <w:t xml:space="preserve">18 мая 2016 года в </w:t>
      </w:r>
      <w:r w:rsidR="005049D4">
        <w:rPr>
          <w:b w:val="0"/>
          <w:color w:val="000000"/>
          <w:sz w:val="24"/>
          <w:szCs w:val="24"/>
        </w:rPr>
        <w:t>ГБОУ ДПО ЦПК «</w:t>
      </w:r>
      <w:proofErr w:type="spellStart"/>
      <w:r w:rsidR="005049D4">
        <w:rPr>
          <w:b w:val="0"/>
          <w:color w:val="000000"/>
          <w:sz w:val="24"/>
          <w:szCs w:val="24"/>
        </w:rPr>
        <w:t>Кинельский</w:t>
      </w:r>
      <w:proofErr w:type="spellEnd"/>
      <w:r w:rsidR="005049D4">
        <w:rPr>
          <w:b w:val="0"/>
          <w:color w:val="000000"/>
          <w:sz w:val="24"/>
          <w:szCs w:val="24"/>
        </w:rPr>
        <w:t xml:space="preserve"> Ресурсный центр» состоялся семинар учителей иностранных языков </w:t>
      </w:r>
      <w:r w:rsidR="005049D4" w:rsidRPr="005049D4">
        <w:rPr>
          <w:b w:val="0"/>
          <w:sz w:val="24"/>
          <w:szCs w:val="24"/>
        </w:rPr>
        <w:t xml:space="preserve">«Современные подходы к преподаванию </w:t>
      </w:r>
      <w:r w:rsidR="005049D4">
        <w:rPr>
          <w:b w:val="0"/>
          <w:sz w:val="24"/>
          <w:szCs w:val="24"/>
        </w:rPr>
        <w:t xml:space="preserve">иностранного языка </w:t>
      </w:r>
      <w:r w:rsidR="005049D4" w:rsidRPr="005049D4">
        <w:rPr>
          <w:b w:val="0"/>
          <w:sz w:val="24"/>
          <w:szCs w:val="24"/>
        </w:rPr>
        <w:t xml:space="preserve">в </w:t>
      </w:r>
      <w:r w:rsidR="005049D4">
        <w:rPr>
          <w:b w:val="0"/>
          <w:sz w:val="24"/>
          <w:szCs w:val="24"/>
        </w:rPr>
        <w:t>основной школе в рамках</w:t>
      </w:r>
      <w:r w:rsidR="005049D4" w:rsidRPr="005049D4">
        <w:rPr>
          <w:b w:val="0"/>
          <w:sz w:val="24"/>
          <w:szCs w:val="24"/>
        </w:rPr>
        <w:t xml:space="preserve"> реализации ФГОС ООО»</w:t>
      </w:r>
    </w:p>
    <w:bookmarkEnd w:id="0"/>
    <w:p w:rsidR="005049D4" w:rsidRDefault="005049D4" w:rsidP="005049D4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плюсах и минусах традиционного урока</w:t>
      </w:r>
      <w:r w:rsidR="004F7498">
        <w:rPr>
          <w:b w:val="0"/>
          <w:sz w:val="24"/>
          <w:szCs w:val="24"/>
        </w:rPr>
        <w:t>, о сути изменений современного урока с введением Федерального государственного образовательного стандарта</w:t>
      </w:r>
      <w:r>
        <w:rPr>
          <w:b w:val="0"/>
          <w:sz w:val="24"/>
          <w:szCs w:val="24"/>
        </w:rPr>
        <w:t xml:space="preserve"> </w:t>
      </w:r>
      <w:r w:rsidR="004F7498">
        <w:rPr>
          <w:b w:val="0"/>
          <w:sz w:val="24"/>
          <w:szCs w:val="24"/>
        </w:rPr>
        <w:t xml:space="preserve">рассказала Г.П. Петрова, учитель английского языка ГБОУ СОШ №8 </w:t>
      </w:r>
      <w:proofErr w:type="spellStart"/>
      <w:r w:rsidR="004F7498">
        <w:rPr>
          <w:b w:val="0"/>
          <w:sz w:val="24"/>
          <w:szCs w:val="24"/>
        </w:rPr>
        <w:t>п.г.т</w:t>
      </w:r>
      <w:proofErr w:type="spellEnd"/>
      <w:r w:rsidR="004F7498">
        <w:rPr>
          <w:b w:val="0"/>
          <w:sz w:val="24"/>
          <w:szCs w:val="24"/>
        </w:rPr>
        <w:t>. Алексеевка. Педагог поделилась опытом своей работы по использ</w:t>
      </w:r>
      <w:r w:rsidR="00134E5D">
        <w:rPr>
          <w:b w:val="0"/>
          <w:sz w:val="24"/>
          <w:szCs w:val="24"/>
        </w:rPr>
        <w:t>ованию электронных приложений при обучении английскому языку</w:t>
      </w:r>
      <w:r w:rsidR="004F7498">
        <w:rPr>
          <w:b w:val="0"/>
          <w:sz w:val="24"/>
          <w:szCs w:val="24"/>
        </w:rPr>
        <w:t>.</w:t>
      </w:r>
    </w:p>
    <w:p w:rsidR="005863C0" w:rsidRDefault="007D1F80" w:rsidP="005863C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Молодые педагоги из ГБОУ СОШ </w:t>
      </w:r>
      <w:proofErr w:type="spellStart"/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.Г</w:t>
      </w:r>
      <w:proofErr w:type="gramEnd"/>
      <w:r>
        <w:rPr>
          <w:b w:val="0"/>
          <w:sz w:val="24"/>
          <w:szCs w:val="24"/>
        </w:rPr>
        <w:t>еоргиевка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м.р</w:t>
      </w:r>
      <w:proofErr w:type="spellEnd"/>
      <w:r>
        <w:rPr>
          <w:b w:val="0"/>
          <w:sz w:val="24"/>
          <w:szCs w:val="24"/>
        </w:rPr>
        <w:t xml:space="preserve">. </w:t>
      </w:r>
      <w:proofErr w:type="spellStart"/>
      <w:r>
        <w:rPr>
          <w:b w:val="0"/>
          <w:sz w:val="24"/>
          <w:szCs w:val="24"/>
        </w:rPr>
        <w:t>Кинельский</w:t>
      </w:r>
      <w:proofErr w:type="spellEnd"/>
      <w:r>
        <w:rPr>
          <w:b w:val="0"/>
          <w:sz w:val="24"/>
          <w:szCs w:val="24"/>
        </w:rPr>
        <w:t xml:space="preserve"> </w:t>
      </w:r>
      <w:r w:rsidR="00134E5D">
        <w:rPr>
          <w:b w:val="0"/>
          <w:sz w:val="24"/>
          <w:szCs w:val="24"/>
        </w:rPr>
        <w:t>представили свою работу</w:t>
      </w:r>
      <w:r>
        <w:rPr>
          <w:b w:val="0"/>
          <w:sz w:val="24"/>
          <w:szCs w:val="24"/>
        </w:rPr>
        <w:t xml:space="preserve"> по теме «</w:t>
      </w:r>
      <w:proofErr w:type="spellStart"/>
      <w:r>
        <w:rPr>
          <w:b w:val="0"/>
          <w:sz w:val="24"/>
          <w:szCs w:val="24"/>
        </w:rPr>
        <w:t>Компетентностно</w:t>
      </w:r>
      <w:proofErr w:type="spellEnd"/>
      <w:r>
        <w:rPr>
          <w:b w:val="0"/>
          <w:sz w:val="24"/>
          <w:szCs w:val="24"/>
        </w:rPr>
        <w:t xml:space="preserve">-контекстная модель обучения и воспитания». </w:t>
      </w:r>
      <w:proofErr w:type="spellStart"/>
      <w:r w:rsidR="00134E5D">
        <w:rPr>
          <w:b w:val="0"/>
          <w:sz w:val="24"/>
          <w:szCs w:val="24"/>
        </w:rPr>
        <w:t>С.В.Петрусевич</w:t>
      </w:r>
      <w:proofErr w:type="spellEnd"/>
      <w:r w:rsidR="00134E5D">
        <w:rPr>
          <w:b w:val="0"/>
          <w:sz w:val="24"/>
          <w:szCs w:val="24"/>
        </w:rPr>
        <w:t xml:space="preserve"> рассказала коллегам </w:t>
      </w:r>
      <w:r w:rsidR="0089424F">
        <w:rPr>
          <w:b w:val="0"/>
          <w:sz w:val="24"/>
          <w:szCs w:val="24"/>
        </w:rPr>
        <w:t>о своих трудностях при переходе на ФГОС и при п</w:t>
      </w:r>
      <w:r w:rsidR="005863C0">
        <w:rPr>
          <w:b w:val="0"/>
          <w:sz w:val="24"/>
          <w:szCs w:val="24"/>
        </w:rPr>
        <w:t>ланировании современного урока, подробно остановилась на изложении темы «</w:t>
      </w:r>
      <w:r w:rsidR="005863C0" w:rsidRPr="005863C0">
        <w:rPr>
          <w:b w:val="0"/>
          <w:sz w:val="24"/>
          <w:szCs w:val="24"/>
        </w:rPr>
        <w:t xml:space="preserve">Использование программы </w:t>
      </w:r>
      <w:r w:rsidR="005863C0">
        <w:rPr>
          <w:b w:val="0"/>
          <w:sz w:val="24"/>
          <w:szCs w:val="24"/>
        </w:rPr>
        <w:t>«</w:t>
      </w:r>
      <w:proofErr w:type="spellStart"/>
      <w:r w:rsidR="005863C0" w:rsidRPr="005863C0">
        <w:rPr>
          <w:b w:val="0"/>
          <w:sz w:val="24"/>
          <w:szCs w:val="24"/>
          <w:lang w:val="de-DE"/>
        </w:rPr>
        <w:t>Scratch</w:t>
      </w:r>
      <w:proofErr w:type="spellEnd"/>
      <w:r w:rsidR="005863C0">
        <w:rPr>
          <w:b w:val="0"/>
          <w:sz w:val="24"/>
          <w:szCs w:val="24"/>
        </w:rPr>
        <w:t>»</w:t>
      </w:r>
      <w:r w:rsidR="005863C0" w:rsidRPr="005863C0">
        <w:rPr>
          <w:b w:val="0"/>
          <w:sz w:val="24"/>
          <w:szCs w:val="24"/>
        </w:rPr>
        <w:t xml:space="preserve"> как условие формирования учебной мотивации посредством созданных продуктов</w:t>
      </w:r>
      <w:r w:rsidR="005863C0">
        <w:rPr>
          <w:b w:val="0"/>
          <w:sz w:val="24"/>
          <w:szCs w:val="24"/>
        </w:rPr>
        <w:t>».</w:t>
      </w:r>
    </w:p>
    <w:p w:rsidR="006A59B6" w:rsidRDefault="00190B13" w:rsidP="006A59B6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С.А.Графинина</w:t>
      </w:r>
      <w:proofErr w:type="spellEnd"/>
      <w:r>
        <w:rPr>
          <w:b w:val="0"/>
          <w:sz w:val="24"/>
          <w:szCs w:val="24"/>
        </w:rPr>
        <w:t xml:space="preserve"> подробно описала </w:t>
      </w:r>
      <w:proofErr w:type="spellStart"/>
      <w:r>
        <w:rPr>
          <w:b w:val="0"/>
          <w:sz w:val="24"/>
          <w:szCs w:val="24"/>
        </w:rPr>
        <w:t>компетентностно</w:t>
      </w:r>
      <w:proofErr w:type="spellEnd"/>
      <w:r>
        <w:rPr>
          <w:b w:val="0"/>
          <w:sz w:val="24"/>
          <w:szCs w:val="24"/>
        </w:rPr>
        <w:t>-контекстную модель обучения и воспитания. Вместе с коллегами обсудила четыре базовые формы деятельности учащихся</w:t>
      </w:r>
      <w:r w:rsidR="0020546C">
        <w:rPr>
          <w:b w:val="0"/>
          <w:sz w:val="24"/>
          <w:szCs w:val="24"/>
        </w:rPr>
        <w:t xml:space="preserve">: учебную деятельность академического типа, </w:t>
      </w:r>
      <w:proofErr w:type="spellStart"/>
      <w:r w:rsidR="0020546C">
        <w:rPr>
          <w:b w:val="0"/>
          <w:sz w:val="24"/>
          <w:szCs w:val="24"/>
        </w:rPr>
        <w:t>квазисамостоятельную</w:t>
      </w:r>
      <w:proofErr w:type="spellEnd"/>
      <w:r w:rsidR="0020546C">
        <w:rPr>
          <w:b w:val="0"/>
          <w:sz w:val="24"/>
          <w:szCs w:val="24"/>
        </w:rPr>
        <w:t xml:space="preserve"> и самостоятельную деятельность, </w:t>
      </w:r>
      <w:r w:rsidR="006A59B6">
        <w:rPr>
          <w:b w:val="0"/>
          <w:sz w:val="24"/>
          <w:szCs w:val="24"/>
        </w:rPr>
        <w:t>рефлексивную</w:t>
      </w:r>
      <w:r w:rsidR="0020546C">
        <w:rPr>
          <w:b w:val="0"/>
          <w:sz w:val="24"/>
          <w:szCs w:val="24"/>
        </w:rPr>
        <w:t xml:space="preserve"> деятельность</w:t>
      </w:r>
      <w:r w:rsidR="006A59B6">
        <w:rPr>
          <w:b w:val="0"/>
          <w:sz w:val="24"/>
          <w:szCs w:val="24"/>
        </w:rPr>
        <w:t xml:space="preserve">. </w:t>
      </w:r>
      <w:proofErr w:type="gramStart"/>
      <w:r w:rsidR="006A59B6">
        <w:rPr>
          <w:b w:val="0"/>
          <w:sz w:val="24"/>
          <w:szCs w:val="24"/>
        </w:rPr>
        <w:t>Учитель предложила коллегам при подготовке уроков составлять сценарный план урока вместо обычного, отметив, что с</w:t>
      </w:r>
      <w:r w:rsidR="006A59B6" w:rsidRPr="006A59B6">
        <w:rPr>
          <w:b w:val="0"/>
          <w:sz w:val="24"/>
          <w:szCs w:val="24"/>
        </w:rPr>
        <w:t>ценарные планы каждой темы включают в себя следующие компоненты</w:t>
      </w:r>
      <w:r w:rsidR="006A59B6">
        <w:rPr>
          <w:b w:val="0"/>
          <w:sz w:val="24"/>
          <w:szCs w:val="24"/>
        </w:rPr>
        <w:t>:</w:t>
      </w:r>
      <w:proofErr w:type="gramEnd"/>
    </w:p>
    <w:p w:rsidR="006A59B6" w:rsidRDefault="006A59B6" w:rsidP="006A59B6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CA376D" w:rsidRPr="006A59B6">
        <w:rPr>
          <w:b w:val="0"/>
          <w:sz w:val="24"/>
          <w:szCs w:val="24"/>
        </w:rPr>
        <w:t>структуру изучаемой темы (лексика, грамматика)</w:t>
      </w:r>
      <w:r>
        <w:rPr>
          <w:b w:val="0"/>
          <w:sz w:val="24"/>
          <w:szCs w:val="24"/>
        </w:rPr>
        <w:t>;</w:t>
      </w:r>
    </w:p>
    <w:p w:rsidR="00E67E5A" w:rsidRDefault="006A59B6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CA376D" w:rsidRPr="006A59B6">
        <w:rPr>
          <w:b w:val="0"/>
          <w:sz w:val="24"/>
          <w:szCs w:val="24"/>
        </w:rPr>
        <w:t xml:space="preserve">задания для совместной деятельности для организации </w:t>
      </w:r>
      <w:proofErr w:type="spellStart"/>
      <w:r w:rsidR="00CA376D" w:rsidRPr="006A59B6">
        <w:rPr>
          <w:b w:val="0"/>
          <w:sz w:val="24"/>
          <w:szCs w:val="24"/>
        </w:rPr>
        <w:t>квазисамостоятельной</w:t>
      </w:r>
      <w:proofErr w:type="spellEnd"/>
      <w:r w:rsidR="00CA376D" w:rsidRPr="006A59B6">
        <w:rPr>
          <w:b w:val="0"/>
          <w:sz w:val="24"/>
          <w:szCs w:val="24"/>
        </w:rPr>
        <w:t xml:space="preserve"> деятельности</w:t>
      </w:r>
      <w:r w:rsidR="00E67E5A">
        <w:rPr>
          <w:b w:val="0"/>
          <w:sz w:val="24"/>
          <w:szCs w:val="24"/>
        </w:rPr>
        <w:t>;</w:t>
      </w:r>
    </w:p>
    <w:p w:rsidR="00E67E5A" w:rsidRDefault="00E67E5A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CA376D" w:rsidRPr="006A59B6">
        <w:rPr>
          <w:b w:val="0"/>
          <w:sz w:val="24"/>
          <w:szCs w:val="24"/>
        </w:rPr>
        <w:t>задания для самостоятельной деятельности</w:t>
      </w:r>
      <w:r>
        <w:rPr>
          <w:b w:val="0"/>
          <w:sz w:val="24"/>
          <w:szCs w:val="24"/>
        </w:rPr>
        <w:t>;</w:t>
      </w:r>
    </w:p>
    <w:p w:rsidR="00514683" w:rsidRDefault="00E67E5A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CA376D" w:rsidRPr="006A59B6">
        <w:rPr>
          <w:b w:val="0"/>
          <w:sz w:val="24"/>
          <w:szCs w:val="24"/>
        </w:rPr>
        <w:t>демонстрационный вариант итоговой контрольной работы</w:t>
      </w:r>
      <w:r>
        <w:rPr>
          <w:b w:val="0"/>
          <w:sz w:val="24"/>
          <w:szCs w:val="24"/>
        </w:rPr>
        <w:t>.</w:t>
      </w:r>
    </w:p>
    <w:p w:rsidR="00E67E5A" w:rsidRDefault="00E67E5A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Ларина Л.Т., методист ГБОУ ДПО ЦПК «</w:t>
      </w:r>
      <w:proofErr w:type="spellStart"/>
      <w:r>
        <w:rPr>
          <w:b w:val="0"/>
          <w:sz w:val="24"/>
          <w:szCs w:val="24"/>
        </w:rPr>
        <w:t>Кинельский</w:t>
      </w:r>
      <w:proofErr w:type="spellEnd"/>
      <w:r>
        <w:rPr>
          <w:b w:val="0"/>
          <w:sz w:val="24"/>
          <w:szCs w:val="24"/>
        </w:rPr>
        <w:t xml:space="preserve"> Ресурсный центр» подводя итоги семинара</w:t>
      </w:r>
      <w:r w:rsidR="005D540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отметила, что учителя иностранных языков эффективно применяют в своей работе современные педагогические технологии:</w:t>
      </w:r>
    </w:p>
    <w:p w:rsidR="00E67E5A" w:rsidRDefault="00E67E5A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67E5A">
        <w:rPr>
          <w:b w:val="0"/>
          <w:sz w:val="24"/>
          <w:szCs w:val="24"/>
        </w:rPr>
        <w:t xml:space="preserve"> -т</w:t>
      </w:r>
      <w:r>
        <w:rPr>
          <w:b w:val="0"/>
          <w:sz w:val="24"/>
          <w:szCs w:val="24"/>
        </w:rPr>
        <w:t>ехнологию</w:t>
      </w:r>
      <w:r w:rsidR="005049D4" w:rsidRPr="00E67E5A">
        <w:rPr>
          <w:b w:val="0"/>
          <w:sz w:val="24"/>
          <w:szCs w:val="24"/>
        </w:rPr>
        <w:t xml:space="preserve"> исследовательского обучения</w:t>
      </w:r>
      <w:r>
        <w:rPr>
          <w:b w:val="0"/>
          <w:sz w:val="24"/>
          <w:szCs w:val="24"/>
        </w:rPr>
        <w:t>;</w:t>
      </w:r>
    </w:p>
    <w:p w:rsidR="00E67E5A" w:rsidRPr="005D540B" w:rsidRDefault="00E67E5A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5D540B">
        <w:rPr>
          <w:b w:val="0"/>
          <w:sz w:val="24"/>
          <w:szCs w:val="24"/>
        </w:rPr>
        <w:t>использования</w:t>
      </w:r>
      <w:r w:rsidR="005049D4" w:rsidRPr="005D540B">
        <w:rPr>
          <w:b w:val="0"/>
          <w:sz w:val="24"/>
          <w:szCs w:val="24"/>
        </w:rPr>
        <w:t xml:space="preserve"> про</w:t>
      </w:r>
      <w:r w:rsidRPr="005D540B">
        <w:rPr>
          <w:b w:val="0"/>
          <w:sz w:val="24"/>
          <w:szCs w:val="24"/>
        </w:rPr>
        <w:t>ектной методики;</w:t>
      </w:r>
    </w:p>
    <w:p w:rsidR="00E67E5A" w:rsidRPr="005D540B" w:rsidRDefault="00E67E5A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D540B">
        <w:rPr>
          <w:b w:val="0"/>
          <w:sz w:val="24"/>
          <w:szCs w:val="24"/>
        </w:rPr>
        <w:t>- технологию</w:t>
      </w:r>
      <w:r w:rsidR="005049D4" w:rsidRPr="005D540B">
        <w:rPr>
          <w:b w:val="0"/>
          <w:sz w:val="24"/>
          <w:szCs w:val="24"/>
        </w:rPr>
        <w:t xml:space="preserve"> развития крит</w:t>
      </w:r>
      <w:r w:rsidRPr="005D540B">
        <w:rPr>
          <w:b w:val="0"/>
          <w:sz w:val="24"/>
          <w:szCs w:val="24"/>
        </w:rPr>
        <w:t>ического мышления;</w:t>
      </w:r>
    </w:p>
    <w:p w:rsidR="00E67E5A" w:rsidRPr="005D540B" w:rsidRDefault="00E67E5A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D540B">
        <w:rPr>
          <w:b w:val="0"/>
          <w:sz w:val="24"/>
          <w:szCs w:val="24"/>
        </w:rPr>
        <w:t>- применения ИКТ;</w:t>
      </w:r>
    </w:p>
    <w:p w:rsidR="00E67E5A" w:rsidRPr="005D540B" w:rsidRDefault="00E67E5A" w:rsidP="00E67E5A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D540B">
        <w:rPr>
          <w:b w:val="0"/>
          <w:sz w:val="24"/>
          <w:szCs w:val="24"/>
        </w:rPr>
        <w:t>- проблемного обучения;</w:t>
      </w:r>
    </w:p>
    <w:p w:rsidR="005D540B" w:rsidRPr="005D540B" w:rsidRDefault="00E67E5A" w:rsidP="005D540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5D540B">
        <w:rPr>
          <w:b w:val="0"/>
          <w:sz w:val="24"/>
          <w:szCs w:val="24"/>
        </w:rPr>
        <w:t xml:space="preserve">- </w:t>
      </w:r>
      <w:proofErr w:type="spellStart"/>
      <w:r w:rsidRPr="005D540B">
        <w:rPr>
          <w:b w:val="0"/>
          <w:sz w:val="24"/>
          <w:szCs w:val="24"/>
        </w:rPr>
        <w:t>разноуровневого</w:t>
      </w:r>
      <w:proofErr w:type="spellEnd"/>
      <w:r w:rsidR="005D540B" w:rsidRPr="005D540B">
        <w:rPr>
          <w:b w:val="0"/>
          <w:sz w:val="24"/>
          <w:szCs w:val="24"/>
        </w:rPr>
        <w:t xml:space="preserve"> обучения;</w:t>
      </w:r>
      <w:r w:rsidR="005049D4" w:rsidRPr="005D540B">
        <w:rPr>
          <w:b w:val="0"/>
          <w:sz w:val="24"/>
          <w:szCs w:val="24"/>
        </w:rPr>
        <w:t xml:space="preserve"> </w:t>
      </w:r>
    </w:p>
    <w:p w:rsidR="005D540B" w:rsidRPr="005D540B" w:rsidRDefault="005D540B" w:rsidP="005D540B">
      <w:pPr>
        <w:pStyle w:val="1"/>
        <w:spacing w:before="0" w:beforeAutospacing="0" w:after="0" w:afterAutospacing="0"/>
        <w:ind w:firstLine="567"/>
        <w:jc w:val="both"/>
        <w:rPr>
          <w:rStyle w:val="apple-style-span"/>
          <w:b w:val="0"/>
          <w:sz w:val="24"/>
          <w:szCs w:val="24"/>
          <w:shd w:val="clear" w:color="auto" w:fill="FFFFFF"/>
        </w:rPr>
      </w:pPr>
      <w:r w:rsidRPr="005D540B">
        <w:rPr>
          <w:b w:val="0"/>
          <w:sz w:val="24"/>
          <w:szCs w:val="24"/>
        </w:rPr>
        <w:t>- т</w:t>
      </w:r>
      <w:r w:rsidR="005049D4" w:rsidRPr="005D540B">
        <w:rPr>
          <w:rStyle w:val="apple-style-span"/>
          <w:b w:val="0"/>
          <w:sz w:val="24"/>
          <w:szCs w:val="24"/>
          <w:shd w:val="clear" w:color="auto" w:fill="FFFFFF"/>
        </w:rPr>
        <w:t>ехнологи</w:t>
      </w:r>
      <w:r w:rsidRPr="005D540B">
        <w:rPr>
          <w:rStyle w:val="apple-style-span"/>
          <w:b w:val="0"/>
          <w:sz w:val="24"/>
          <w:szCs w:val="24"/>
          <w:shd w:val="clear" w:color="auto" w:fill="FFFFFF"/>
        </w:rPr>
        <w:t>ю</w:t>
      </w:r>
      <w:r w:rsidR="005049D4" w:rsidRPr="005D540B">
        <w:rPr>
          <w:rStyle w:val="apple-style-span"/>
          <w:b w:val="0"/>
          <w:sz w:val="24"/>
          <w:szCs w:val="24"/>
          <w:shd w:val="clear" w:color="auto" w:fill="FFFFFF"/>
        </w:rPr>
        <w:t xml:space="preserve"> использования в обучении игровых методов: ролевых, деловых, и других видов обучающих игр</w:t>
      </w:r>
      <w:r w:rsidRPr="005D540B">
        <w:rPr>
          <w:rStyle w:val="apple-style-span"/>
          <w:b w:val="0"/>
          <w:sz w:val="24"/>
          <w:szCs w:val="24"/>
          <w:shd w:val="clear" w:color="auto" w:fill="FFFFFF"/>
        </w:rPr>
        <w:t>;</w:t>
      </w:r>
    </w:p>
    <w:p w:rsidR="005D540B" w:rsidRPr="005D540B" w:rsidRDefault="005D540B" w:rsidP="005D540B">
      <w:pPr>
        <w:pStyle w:val="1"/>
        <w:spacing w:before="0" w:beforeAutospacing="0" w:after="0" w:afterAutospacing="0"/>
        <w:ind w:firstLine="567"/>
        <w:jc w:val="both"/>
        <w:rPr>
          <w:rStyle w:val="apple-style-span"/>
          <w:b w:val="0"/>
          <w:sz w:val="24"/>
          <w:szCs w:val="24"/>
          <w:shd w:val="clear" w:color="auto" w:fill="FFFFFF"/>
        </w:rPr>
      </w:pPr>
      <w:r w:rsidRPr="005D540B">
        <w:rPr>
          <w:rStyle w:val="apple-style-span"/>
          <w:b w:val="0"/>
          <w:sz w:val="24"/>
          <w:szCs w:val="24"/>
          <w:shd w:val="clear" w:color="auto" w:fill="FFFFFF"/>
        </w:rPr>
        <w:t>- обучения</w:t>
      </w:r>
      <w:r w:rsidR="005049D4" w:rsidRPr="005D540B">
        <w:rPr>
          <w:rStyle w:val="apple-style-span"/>
          <w:b w:val="0"/>
          <w:sz w:val="24"/>
          <w:szCs w:val="24"/>
          <w:shd w:val="clear" w:color="auto" w:fill="FFFFFF"/>
        </w:rPr>
        <w:t xml:space="preserve"> в сотрудничестве (командная, групповая работа)</w:t>
      </w:r>
      <w:r w:rsidRPr="005D540B">
        <w:rPr>
          <w:rStyle w:val="apple-style-span"/>
          <w:b w:val="0"/>
          <w:sz w:val="24"/>
          <w:szCs w:val="24"/>
          <w:shd w:val="clear" w:color="auto" w:fill="FFFFFF"/>
        </w:rPr>
        <w:t>;</w:t>
      </w:r>
    </w:p>
    <w:p w:rsidR="005D540B" w:rsidRDefault="005D540B" w:rsidP="005D540B">
      <w:pPr>
        <w:pStyle w:val="1"/>
        <w:spacing w:before="0" w:beforeAutospacing="0" w:after="0" w:afterAutospacing="0"/>
        <w:ind w:firstLine="567"/>
        <w:jc w:val="both"/>
        <w:rPr>
          <w:rStyle w:val="apple-style-span"/>
          <w:b w:val="0"/>
          <w:sz w:val="24"/>
          <w:szCs w:val="24"/>
          <w:shd w:val="clear" w:color="auto" w:fill="FFFFFF"/>
        </w:rPr>
      </w:pPr>
      <w:r w:rsidRPr="005D540B">
        <w:rPr>
          <w:rStyle w:val="apple-style-span"/>
          <w:b w:val="0"/>
          <w:sz w:val="24"/>
          <w:szCs w:val="24"/>
          <w:shd w:val="clear" w:color="auto" w:fill="FFFFFF"/>
        </w:rPr>
        <w:t xml:space="preserve">- </w:t>
      </w:r>
      <w:proofErr w:type="spellStart"/>
      <w:r w:rsidRPr="005D540B">
        <w:rPr>
          <w:rStyle w:val="apple-style-span"/>
          <w:b w:val="0"/>
          <w:sz w:val="24"/>
          <w:szCs w:val="24"/>
          <w:shd w:val="clear" w:color="auto" w:fill="FFFFFF"/>
        </w:rPr>
        <w:t>здоровьесберегающие</w:t>
      </w:r>
      <w:proofErr w:type="spellEnd"/>
      <w:r w:rsidRPr="005D540B">
        <w:rPr>
          <w:rStyle w:val="apple-style-span"/>
          <w:b w:val="0"/>
          <w:sz w:val="24"/>
          <w:szCs w:val="24"/>
          <w:shd w:val="clear" w:color="auto" w:fill="FFFFFF"/>
        </w:rPr>
        <w:t xml:space="preserve"> технологии.</w:t>
      </w:r>
    </w:p>
    <w:p w:rsidR="005049D4" w:rsidRPr="005D540B" w:rsidRDefault="005049D4" w:rsidP="005D540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  <w:shd w:val="clear" w:color="auto" w:fill="FFFFFF"/>
        </w:rPr>
      </w:pPr>
      <w:r w:rsidRPr="005D540B">
        <w:rPr>
          <w:b w:val="0"/>
          <w:color w:val="000000"/>
          <w:sz w:val="24"/>
          <w:szCs w:val="24"/>
          <w:shd w:val="clear" w:color="auto" w:fill="FFFFFF"/>
        </w:rPr>
        <w:t xml:space="preserve">Практические педагоги не только много и успешно работают, но они хотят и многое изменить в своей деятельности, потому что прекрасно видят все ее недочеты. </w:t>
      </w:r>
    </w:p>
    <w:p w:rsidR="005D540B" w:rsidRDefault="005049D4" w:rsidP="005D5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sz w:val="24"/>
          <w:szCs w:val="24"/>
        </w:rPr>
        <w:t>Те учителя, которым удается изменить ход урока так, что это нравится не только им, но и ученикам, стремятся совершенствовать свою деятельность дальше, делая ее творческой и увлекательной, вовлекая в этот процесс своих учеников. Меняется и сама позиция учителя. От «театра одного актера», где учитель берет на себя 90% нагрузки, он постепенно начинает разделять ее с учениками, которые фактически переходят из «объектов» в «субъекты».</w:t>
      </w: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Учитель, таким образом, не освобождается</w:t>
      </w:r>
      <w:r w:rsidR="005D540B"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5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своей основной функции – учить. Он начинает учить по-новому. А урок остается.</w:t>
      </w:r>
    </w:p>
    <w:p w:rsidR="005049D4" w:rsidRPr="005D540B" w:rsidRDefault="005049D4" w:rsidP="005D5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540B">
        <w:rPr>
          <w:rFonts w:ascii="Times New Roman" w:hAnsi="Times New Roman" w:cs="Times New Roman"/>
          <w:sz w:val="24"/>
          <w:szCs w:val="24"/>
        </w:rPr>
        <w:t xml:space="preserve">Эффективное педагогическое взаимодействие участников образовательного процесса на уроке – вторая составляющая современного урока, влияющая на качество </w:t>
      </w:r>
      <w:proofErr w:type="spellStart"/>
      <w:r w:rsidRPr="005D540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D540B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5D540B" w:rsidRDefault="005D540B" w:rsidP="00504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540B" w:rsidRDefault="005D540B" w:rsidP="00504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D540B" w:rsidSect="005D54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4E"/>
    <w:multiLevelType w:val="multilevel"/>
    <w:tmpl w:val="528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3777C"/>
    <w:multiLevelType w:val="multilevel"/>
    <w:tmpl w:val="1E3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D253D"/>
    <w:multiLevelType w:val="multilevel"/>
    <w:tmpl w:val="A5D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57893"/>
    <w:multiLevelType w:val="hybridMultilevel"/>
    <w:tmpl w:val="E4505ACE"/>
    <w:lvl w:ilvl="0" w:tplc="F9CCC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2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65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A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C8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CC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A3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14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2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637668"/>
    <w:multiLevelType w:val="multilevel"/>
    <w:tmpl w:val="660A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006CC"/>
    <w:multiLevelType w:val="multilevel"/>
    <w:tmpl w:val="2CDA0F1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2DC35165"/>
    <w:multiLevelType w:val="multilevel"/>
    <w:tmpl w:val="27B2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77471"/>
    <w:multiLevelType w:val="hybridMultilevel"/>
    <w:tmpl w:val="DBFAC1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30E6F78"/>
    <w:multiLevelType w:val="hybridMultilevel"/>
    <w:tmpl w:val="1A7EAE74"/>
    <w:lvl w:ilvl="0" w:tplc="0D12B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86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03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6A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6B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C0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06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44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61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D874D5"/>
    <w:multiLevelType w:val="multilevel"/>
    <w:tmpl w:val="C000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5A3017"/>
    <w:multiLevelType w:val="hybridMultilevel"/>
    <w:tmpl w:val="48EC15B0"/>
    <w:lvl w:ilvl="0" w:tplc="8118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40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47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CC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2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32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E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147C5E"/>
    <w:multiLevelType w:val="multilevel"/>
    <w:tmpl w:val="E42A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24D66"/>
    <w:multiLevelType w:val="hybridMultilevel"/>
    <w:tmpl w:val="3292842E"/>
    <w:lvl w:ilvl="0" w:tplc="7BD05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E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AF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2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6C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7A1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8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0F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C541DE"/>
    <w:multiLevelType w:val="multilevel"/>
    <w:tmpl w:val="2442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35"/>
    <w:rsid w:val="00134E5D"/>
    <w:rsid w:val="00190B13"/>
    <w:rsid w:val="0020546C"/>
    <w:rsid w:val="00430335"/>
    <w:rsid w:val="004F7498"/>
    <w:rsid w:val="005049D4"/>
    <w:rsid w:val="00514683"/>
    <w:rsid w:val="005863C0"/>
    <w:rsid w:val="005D540B"/>
    <w:rsid w:val="006A59B6"/>
    <w:rsid w:val="007845C6"/>
    <w:rsid w:val="007A03C6"/>
    <w:rsid w:val="007D1F80"/>
    <w:rsid w:val="0089424F"/>
    <w:rsid w:val="009B7CFD"/>
    <w:rsid w:val="00A10FC7"/>
    <w:rsid w:val="00CA376D"/>
    <w:rsid w:val="00E67E5A"/>
    <w:rsid w:val="00F84ABA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C6"/>
  </w:style>
  <w:style w:type="paragraph" w:styleId="1">
    <w:name w:val="heading 1"/>
    <w:basedOn w:val="a"/>
    <w:link w:val="10"/>
    <w:uiPriority w:val="9"/>
    <w:qFormat/>
    <w:rsid w:val="00504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5C6"/>
  </w:style>
  <w:style w:type="character" w:customStyle="1" w:styleId="10">
    <w:name w:val="Заголовок 1 Знак"/>
    <w:basedOn w:val="a0"/>
    <w:link w:val="1"/>
    <w:uiPriority w:val="9"/>
    <w:rsid w:val="00504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0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04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04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49D4"/>
    <w:rPr>
      <w:b/>
      <w:bCs/>
    </w:rPr>
  </w:style>
  <w:style w:type="character" w:customStyle="1" w:styleId="apple-style-span">
    <w:name w:val="apple-style-span"/>
    <w:basedOn w:val="a0"/>
    <w:rsid w:val="005049D4"/>
  </w:style>
  <w:style w:type="paragraph" w:styleId="aa">
    <w:name w:val="List Paragraph"/>
    <w:basedOn w:val="a"/>
    <w:uiPriority w:val="34"/>
    <w:qFormat/>
    <w:rsid w:val="005049D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C6"/>
  </w:style>
  <w:style w:type="paragraph" w:styleId="1">
    <w:name w:val="heading 1"/>
    <w:basedOn w:val="a"/>
    <w:link w:val="10"/>
    <w:uiPriority w:val="9"/>
    <w:qFormat/>
    <w:rsid w:val="00504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5C6"/>
  </w:style>
  <w:style w:type="character" w:customStyle="1" w:styleId="10">
    <w:name w:val="Заголовок 1 Знак"/>
    <w:basedOn w:val="a0"/>
    <w:link w:val="1"/>
    <w:uiPriority w:val="9"/>
    <w:rsid w:val="00504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0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04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04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49D4"/>
    <w:rPr>
      <w:b/>
      <w:bCs/>
    </w:rPr>
  </w:style>
  <w:style w:type="character" w:customStyle="1" w:styleId="apple-style-span">
    <w:name w:val="apple-style-span"/>
    <w:basedOn w:val="a0"/>
    <w:rsid w:val="005049D4"/>
  </w:style>
  <w:style w:type="paragraph" w:styleId="aa">
    <w:name w:val="List Paragraph"/>
    <w:basedOn w:val="a"/>
    <w:uiPriority w:val="34"/>
    <w:qFormat/>
    <w:rsid w:val="005049D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7</cp:revision>
  <dcterms:created xsi:type="dcterms:W3CDTF">2016-06-16T06:40:00Z</dcterms:created>
  <dcterms:modified xsi:type="dcterms:W3CDTF">2016-06-16T10:40:00Z</dcterms:modified>
</cp:coreProperties>
</file>