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42" w:rsidRPr="00B61F42" w:rsidRDefault="00B61F42" w:rsidP="00B61F4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hyperlink r:id="rId5" w:history="1">
        <w:r w:rsidRPr="00B61F42">
          <w:rPr>
            <w:rFonts w:ascii="Arial" w:eastAsia="Times New Roman" w:hAnsi="Arial" w:cs="Arial"/>
            <w:color w:val="095197"/>
            <w:sz w:val="38"/>
            <w:szCs w:val="38"/>
            <w:lang w:eastAsia="ru-RU"/>
          </w:rPr>
          <w:t>О внесении изменений в методические рекомендации по подготовке портфолио достижений учителя-логопеда/учителя-дефектолога</w:t>
        </w:r>
      </w:hyperlink>
    </w:p>
    <w:p w:rsidR="00B61F42" w:rsidRPr="00B61F42" w:rsidRDefault="00B61F42" w:rsidP="00B61F42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lang w:eastAsia="ru-RU"/>
        </w:rPr>
      </w:pPr>
      <w:r w:rsidRPr="00B61F42">
        <w:rPr>
          <w:rFonts w:ascii="Arial" w:eastAsia="Times New Roman" w:hAnsi="Arial" w:cs="Arial"/>
          <w:color w:val="444444"/>
          <w:lang w:eastAsia="ru-RU"/>
        </w:rPr>
        <w:t>Опубликовано 05.04.2016 14:04</w:t>
      </w:r>
    </w:p>
    <w:p w:rsidR="00B61F42" w:rsidRPr="00B61F42" w:rsidRDefault="00B61F42" w:rsidP="00B61F4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приведения в соответствие понятийному аппарату Федерального закона «Об образовании в Российской Федерации» и федерального государственного образовательного стандарта дошкольного образования, внесены изменения в Примерный перечень документов и материалов, необходимых для проведения оценки профессиональной деятельности учителя-логопеда и учителя-дефектолога.</w:t>
      </w:r>
    </w:p>
    <w:p w:rsidR="00B61F42" w:rsidRPr="00B61F42" w:rsidRDefault="00B61F42" w:rsidP="00B61F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Внесены изменения в показатель № 2 «Соответствие данных заключения ПМПК  индивидуальной программе развития ребёнка»: заменена  «Копия индивидуальной программы развития ребенка» на  «Копию адаптированной образовательной программы на ребёнка».</w:t>
      </w:r>
      <w:r w:rsidRPr="00B61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 Внесены изменения в показатель № 3 «Наличие положительной динамики коррекции развития обучающихся»: заменены названия приложений «Мониторинг коррекционно-логопедической работы в группе обучающихся» и «Мониторинг коррекционно-развивающей работы в группе обучающихся» на «Результаты оценки индивидуального развития ребенка».</w:t>
      </w:r>
      <w:r w:rsidRPr="00B61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61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Просим педагогических работников, планирующих пройти аттестацию в мае 2016 года и позже, </w:t>
      </w:r>
      <w:hyperlink r:id="rId6" w:history="1">
        <w:r w:rsidRPr="00B61F42">
          <w:rPr>
            <w:rFonts w:ascii="Times New Roman" w:eastAsia="Times New Roman" w:hAnsi="Times New Roman" w:cs="Times New Roman"/>
            <w:b/>
            <w:bCs/>
            <w:color w:val="095197"/>
            <w:sz w:val="28"/>
            <w:szCs w:val="28"/>
            <w:u w:val="single"/>
            <w:lang w:eastAsia="ru-RU"/>
          </w:rPr>
          <w:t>учитывать данные изменения при подготовке материалов портфолио</w:t>
        </w:r>
      </w:hyperlink>
      <w:r w:rsidRPr="00B61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65A1" w:rsidRDefault="004C65A1" w:rsidP="00B61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F42" w:rsidRPr="00B61F42" w:rsidRDefault="00B61F42" w:rsidP="00B61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с сайта ЦПО г. Самара</w:t>
      </w:r>
      <w:bookmarkStart w:id="0" w:name="_GoBack"/>
      <w:bookmarkEnd w:id="0"/>
    </w:p>
    <w:sectPr w:rsidR="00B61F42" w:rsidRPr="00B6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42"/>
    <w:rsid w:val="004C65A1"/>
    <w:rsid w:val="00B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1F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F42"/>
    <w:rPr>
      <w:b/>
      <w:bCs/>
    </w:rPr>
  </w:style>
  <w:style w:type="character" w:customStyle="1" w:styleId="apple-converted-space">
    <w:name w:val="apple-converted-space"/>
    <w:basedOn w:val="a0"/>
    <w:rsid w:val="00B6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1F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F42"/>
    <w:rPr>
      <w:b/>
      <w:bCs/>
    </w:rPr>
  </w:style>
  <w:style w:type="character" w:customStyle="1" w:styleId="apple-converted-space">
    <w:name w:val="apple-converted-space"/>
    <w:basedOn w:val="a0"/>
    <w:rsid w:val="00B6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oso.ru/rs/attest/2016/izmeneniya.doc" TargetMode="External"/><Relationship Id="rId5" Type="http://schemas.openxmlformats.org/officeDocument/2006/relationships/hyperlink" Target="http://www.cposo.ru/attestatsiya-pedagogicheskikh-kadrov/meropriyatiya/1060-o-vnesenii-izmenenij-v-metodicheskie-rekomendatsii-po-podgotovke-portfolio-dostizhenij-uchitelya-logopeda-uchitelya-defektolo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2016-04-06T13:12:00Z</dcterms:created>
  <dcterms:modified xsi:type="dcterms:W3CDTF">2016-04-06T13:13:00Z</dcterms:modified>
</cp:coreProperties>
</file>